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679" w:rsidRPr="00A94485" w:rsidRDefault="00423FB8" w:rsidP="007A4F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4485">
        <w:rPr>
          <w:rFonts w:ascii="Times New Roman" w:hAnsi="Times New Roman" w:cs="Times New Roman"/>
          <w:b/>
          <w:sz w:val="24"/>
          <w:szCs w:val="24"/>
        </w:rPr>
        <w:t>Руководство по настройке</w:t>
      </w:r>
      <w:r w:rsidR="009827DA" w:rsidRPr="00A94485">
        <w:rPr>
          <w:rFonts w:ascii="Times New Roman" w:hAnsi="Times New Roman" w:cs="Times New Roman"/>
          <w:b/>
          <w:sz w:val="24"/>
          <w:szCs w:val="24"/>
        </w:rPr>
        <w:t xml:space="preserve"> и использованию</w:t>
      </w:r>
    </w:p>
    <w:p w:rsidR="00423FB8" w:rsidRPr="007A4F50" w:rsidRDefault="00423FB8" w:rsidP="007A4F5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A2BCE" w:rsidRPr="007A4F50" w:rsidRDefault="00FC7396" w:rsidP="000A2BC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7A4F50">
        <w:rPr>
          <w:rFonts w:ascii="Times New Roman" w:hAnsi="Times New Roman" w:cs="Times New Roman"/>
          <w:sz w:val="24"/>
          <w:szCs w:val="24"/>
        </w:rPr>
        <w:t xml:space="preserve">Первым делом нужно создать пользователя </w:t>
      </w:r>
      <w:r w:rsidRPr="007A4F50">
        <w:rPr>
          <w:rFonts w:ascii="Times New Roman" w:hAnsi="Times New Roman" w:cs="Times New Roman"/>
          <w:sz w:val="24"/>
          <w:szCs w:val="24"/>
          <w:lang w:val="en-US"/>
        </w:rPr>
        <w:t>API</w:t>
      </w:r>
      <w:r w:rsidRPr="007A4F50">
        <w:rPr>
          <w:rFonts w:ascii="Times New Roman" w:hAnsi="Times New Roman" w:cs="Times New Roman"/>
          <w:sz w:val="24"/>
          <w:szCs w:val="24"/>
          <w:lang w:val="uk-UA"/>
        </w:rPr>
        <w:t xml:space="preserve"> для </w:t>
      </w:r>
      <w:r w:rsidRPr="007A4F50">
        <w:rPr>
          <w:rFonts w:ascii="Times New Roman" w:hAnsi="Times New Roman" w:cs="Times New Roman"/>
          <w:sz w:val="24"/>
          <w:szCs w:val="24"/>
        </w:rPr>
        <w:t xml:space="preserve">обмена данными. Для этого заходим в </w:t>
      </w:r>
      <w:proofErr w:type="gramStart"/>
      <w:r w:rsidRPr="007A4F50">
        <w:rPr>
          <w:rFonts w:ascii="Times New Roman" w:hAnsi="Times New Roman" w:cs="Times New Roman"/>
          <w:sz w:val="24"/>
          <w:szCs w:val="24"/>
        </w:rPr>
        <w:t>Ваш</w:t>
      </w:r>
      <w:proofErr w:type="gramEnd"/>
      <w:r w:rsidRPr="007A4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4F50">
        <w:rPr>
          <w:rFonts w:ascii="Times New Roman" w:hAnsi="Times New Roman" w:cs="Times New Roman"/>
          <w:sz w:val="24"/>
          <w:szCs w:val="24"/>
          <w:lang w:val="en-US"/>
        </w:rPr>
        <w:t>OneBox</w:t>
      </w:r>
      <w:proofErr w:type="spellEnd"/>
      <w:r w:rsidRPr="007A4F50">
        <w:rPr>
          <w:rFonts w:ascii="Times New Roman" w:hAnsi="Times New Roman" w:cs="Times New Roman"/>
          <w:sz w:val="24"/>
          <w:szCs w:val="24"/>
        </w:rPr>
        <w:t xml:space="preserve"> </w:t>
      </w:r>
      <w:r w:rsidRPr="007A4F50">
        <w:rPr>
          <w:rFonts w:ascii="Times New Roman" w:hAnsi="Times New Roman" w:cs="Times New Roman"/>
          <w:sz w:val="24"/>
          <w:szCs w:val="24"/>
          <w:lang w:val="uk-UA"/>
        </w:rPr>
        <w:t xml:space="preserve">и </w:t>
      </w:r>
      <w:proofErr w:type="spellStart"/>
      <w:r w:rsidRPr="007A4F50">
        <w:rPr>
          <w:rFonts w:ascii="Times New Roman" w:hAnsi="Times New Roman" w:cs="Times New Roman"/>
          <w:sz w:val="24"/>
          <w:szCs w:val="24"/>
          <w:lang w:val="uk-UA"/>
        </w:rPr>
        <w:t>создаем</w:t>
      </w:r>
      <w:proofErr w:type="spellEnd"/>
      <w:r w:rsidRPr="007A4F50">
        <w:rPr>
          <w:rFonts w:ascii="Times New Roman" w:hAnsi="Times New Roman" w:cs="Times New Roman"/>
          <w:sz w:val="24"/>
          <w:szCs w:val="24"/>
          <w:lang w:val="uk-UA"/>
        </w:rPr>
        <w:t xml:space="preserve"> простого </w:t>
      </w:r>
      <w:proofErr w:type="spellStart"/>
      <w:r w:rsidRPr="007A4F50">
        <w:rPr>
          <w:rFonts w:ascii="Times New Roman" w:hAnsi="Times New Roman" w:cs="Times New Roman"/>
          <w:sz w:val="24"/>
          <w:szCs w:val="24"/>
          <w:lang w:val="uk-UA"/>
        </w:rPr>
        <w:t>пользователя</w:t>
      </w:r>
      <w:proofErr w:type="spellEnd"/>
      <w:r w:rsidRPr="007A4F50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proofErr w:type="spellStart"/>
      <w:r w:rsidRPr="007A4F50">
        <w:rPr>
          <w:rFonts w:ascii="Times New Roman" w:hAnsi="Times New Roman" w:cs="Times New Roman"/>
          <w:sz w:val="24"/>
          <w:szCs w:val="24"/>
          <w:lang w:val="uk-UA"/>
        </w:rPr>
        <w:t>имя</w:t>
      </w:r>
      <w:proofErr w:type="spellEnd"/>
      <w:r w:rsidRPr="007A4F50">
        <w:rPr>
          <w:rFonts w:ascii="Times New Roman" w:hAnsi="Times New Roman" w:cs="Times New Roman"/>
          <w:sz w:val="24"/>
          <w:szCs w:val="24"/>
          <w:lang w:val="uk-UA"/>
        </w:rPr>
        <w:t xml:space="preserve"> можете </w:t>
      </w:r>
      <w:proofErr w:type="spellStart"/>
      <w:r w:rsidRPr="007A4F50">
        <w:rPr>
          <w:rFonts w:ascii="Times New Roman" w:hAnsi="Times New Roman" w:cs="Times New Roman"/>
          <w:sz w:val="24"/>
          <w:szCs w:val="24"/>
          <w:lang w:val="uk-UA"/>
        </w:rPr>
        <w:t>дать</w:t>
      </w:r>
      <w:proofErr w:type="spellEnd"/>
      <w:r w:rsidRPr="007A4F5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7A4F50">
        <w:rPr>
          <w:rFonts w:ascii="Times New Roman" w:hAnsi="Times New Roman" w:cs="Times New Roman"/>
          <w:sz w:val="24"/>
          <w:szCs w:val="24"/>
          <w:lang w:val="uk-UA"/>
        </w:rPr>
        <w:t>любое</w:t>
      </w:r>
      <w:proofErr w:type="spellEnd"/>
      <w:r w:rsidRPr="007A4F50">
        <w:rPr>
          <w:rFonts w:ascii="Times New Roman" w:hAnsi="Times New Roman" w:cs="Times New Roman"/>
          <w:sz w:val="24"/>
          <w:szCs w:val="24"/>
          <w:lang w:val="uk-UA"/>
        </w:rPr>
        <w:t>)</w:t>
      </w:r>
      <w:r w:rsidR="000A2BC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0A2BCE">
        <w:rPr>
          <w:rFonts w:ascii="Times New Roman" w:hAnsi="Times New Roman" w:cs="Times New Roman"/>
          <w:sz w:val="24"/>
          <w:szCs w:val="24"/>
          <w:lang w:val="uk-UA"/>
        </w:rPr>
        <w:t>Также</w:t>
      </w:r>
      <w:proofErr w:type="spellEnd"/>
      <w:r w:rsidR="000A2BC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0A2BCE">
        <w:rPr>
          <w:rFonts w:ascii="Times New Roman" w:hAnsi="Times New Roman" w:cs="Times New Roman"/>
          <w:sz w:val="24"/>
          <w:szCs w:val="24"/>
          <w:lang w:val="uk-UA"/>
        </w:rPr>
        <w:t>Вы</w:t>
      </w:r>
      <w:proofErr w:type="spellEnd"/>
      <w:r w:rsidR="000A2BCE">
        <w:rPr>
          <w:rFonts w:ascii="Times New Roman" w:hAnsi="Times New Roman" w:cs="Times New Roman"/>
          <w:sz w:val="24"/>
          <w:szCs w:val="24"/>
          <w:lang w:val="uk-UA"/>
        </w:rPr>
        <w:t xml:space="preserve"> можете </w:t>
      </w:r>
      <w:proofErr w:type="spellStart"/>
      <w:r w:rsidR="000A2BCE">
        <w:rPr>
          <w:rFonts w:ascii="Times New Roman" w:hAnsi="Times New Roman" w:cs="Times New Roman"/>
          <w:sz w:val="24"/>
          <w:szCs w:val="24"/>
          <w:lang w:val="uk-UA"/>
        </w:rPr>
        <w:t>использовать</w:t>
      </w:r>
      <w:proofErr w:type="spellEnd"/>
      <w:r w:rsidR="000A2BCE">
        <w:rPr>
          <w:rFonts w:ascii="Times New Roman" w:hAnsi="Times New Roman" w:cs="Times New Roman"/>
          <w:sz w:val="24"/>
          <w:szCs w:val="24"/>
          <w:lang w:val="uk-UA"/>
        </w:rPr>
        <w:t xml:space="preserve"> любого </w:t>
      </w:r>
      <w:proofErr w:type="spellStart"/>
      <w:r w:rsidR="000A2BCE">
        <w:rPr>
          <w:rFonts w:ascii="Times New Roman" w:hAnsi="Times New Roman" w:cs="Times New Roman"/>
          <w:sz w:val="24"/>
          <w:szCs w:val="24"/>
          <w:lang w:val="uk-UA"/>
        </w:rPr>
        <w:t>сотрудника</w:t>
      </w:r>
      <w:proofErr w:type="spellEnd"/>
      <w:r w:rsidR="000A2BC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FC7396" w:rsidRPr="007A4F50" w:rsidRDefault="00FC7396" w:rsidP="007A4F50">
      <w:pPr>
        <w:spacing w:after="0" w:line="240" w:lineRule="auto"/>
        <w:ind w:firstLine="1560"/>
        <w:rPr>
          <w:rFonts w:ascii="Times New Roman" w:hAnsi="Times New Roman" w:cs="Times New Roman"/>
          <w:sz w:val="24"/>
          <w:szCs w:val="24"/>
          <w:lang w:val="uk-UA"/>
        </w:rPr>
      </w:pPr>
      <w:r w:rsidRPr="007A4F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57775" cy="2238438"/>
            <wp:effectExtent l="19050" t="0" r="9525" b="0"/>
            <wp:docPr id="7" name="Рисунок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5872" cy="223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396" w:rsidRPr="007A4F50" w:rsidRDefault="00FC7396" w:rsidP="007A4F50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A4F50">
        <w:rPr>
          <w:rFonts w:ascii="Times New Roman" w:hAnsi="Times New Roman" w:cs="Times New Roman"/>
          <w:b/>
          <w:sz w:val="24"/>
          <w:szCs w:val="24"/>
        </w:rPr>
        <w:t>Переходим в права доступа и прописываем пользователю 3 составляющие (ОБЯЗАТЕЛЬНО!!!): логин, пароль и уровень доступа «Администратор» (с другим уровнем доступа интеграция работать не будет)</w:t>
      </w:r>
    </w:p>
    <w:p w:rsidR="00FC7396" w:rsidRPr="007A4F50" w:rsidRDefault="00FC7396" w:rsidP="007A4F50">
      <w:pPr>
        <w:spacing w:after="0" w:line="240" w:lineRule="auto"/>
        <w:ind w:firstLine="1560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57775" cy="3569606"/>
            <wp:effectExtent l="19050" t="0" r="9525" b="0"/>
            <wp:docPr id="9" name="Рисунок 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0461" cy="357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6A4" w:rsidRPr="007A4F50" w:rsidRDefault="00FC7396" w:rsidP="007A4F5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sz w:val="24"/>
          <w:szCs w:val="24"/>
        </w:rPr>
        <w:t xml:space="preserve">После этого переходим к настройке самого модуля. </w:t>
      </w:r>
      <w:r w:rsidR="004D06A4" w:rsidRPr="007A4F50">
        <w:rPr>
          <w:rFonts w:ascii="Times New Roman" w:hAnsi="Times New Roman" w:cs="Times New Roman"/>
          <w:sz w:val="24"/>
          <w:szCs w:val="24"/>
        </w:rPr>
        <w:t>Все объекты для настройки и выполнения обмена находятся в меню 1</w:t>
      </w:r>
      <w:proofErr w:type="spellStart"/>
      <w:r w:rsidR="004D06A4" w:rsidRPr="007A4F50">
        <w:rPr>
          <w:rFonts w:ascii="Times New Roman" w:hAnsi="Times New Roman" w:cs="Times New Roman"/>
          <w:sz w:val="24"/>
          <w:szCs w:val="24"/>
          <w:lang w:val="en-US"/>
        </w:rPr>
        <w:t>cprofi</w:t>
      </w:r>
      <w:proofErr w:type="spellEnd"/>
      <w:r w:rsidR="004D06A4" w:rsidRPr="007A4F50">
        <w:rPr>
          <w:rFonts w:ascii="Times New Roman" w:hAnsi="Times New Roman" w:cs="Times New Roman"/>
          <w:sz w:val="24"/>
          <w:szCs w:val="24"/>
        </w:rPr>
        <w:t>.</w:t>
      </w:r>
      <w:r w:rsidR="004D06A4" w:rsidRPr="007A4F50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="004D06A4" w:rsidRPr="007A4F50">
        <w:rPr>
          <w:rFonts w:ascii="Times New Roman" w:hAnsi="Times New Roman" w:cs="Times New Roman"/>
          <w:sz w:val="24"/>
          <w:szCs w:val="24"/>
        </w:rPr>
        <w:t>.</w:t>
      </w:r>
    </w:p>
    <w:p w:rsidR="004D06A4" w:rsidRPr="007A4F50" w:rsidRDefault="004D06A4" w:rsidP="007A4F5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6575" cy="1232429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23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163" w:rsidRPr="007A4F50" w:rsidRDefault="00911163" w:rsidP="007A4F5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11163" w:rsidRPr="007A4F50" w:rsidRDefault="00911163" w:rsidP="007A4F50">
      <w:pPr>
        <w:pStyle w:val="a3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7A4F50">
        <w:rPr>
          <w:rFonts w:ascii="Times New Roman" w:hAnsi="Times New Roman" w:cs="Times New Roman"/>
          <w:b/>
          <w:sz w:val="24"/>
          <w:szCs w:val="24"/>
        </w:rPr>
        <w:t>Настройка подключения для выполнения запросов.</w:t>
      </w:r>
    </w:p>
    <w:p w:rsidR="00911163" w:rsidRPr="007A4F50" w:rsidRDefault="00911163" w:rsidP="007A4F50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911163" w:rsidRPr="007A4F50" w:rsidRDefault="00911163" w:rsidP="007A4F50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sz w:val="24"/>
          <w:szCs w:val="24"/>
        </w:rPr>
        <w:t>Открываем справочник «Настройка подключений»</w:t>
      </w:r>
      <w:r w:rsidR="00807DF5" w:rsidRPr="007A4F50">
        <w:rPr>
          <w:rFonts w:ascii="Times New Roman" w:hAnsi="Times New Roman" w:cs="Times New Roman"/>
          <w:sz w:val="24"/>
          <w:szCs w:val="24"/>
        </w:rPr>
        <w:t xml:space="preserve"> и добавляем настройку (нажимаем на большой зеленый плюсик)</w:t>
      </w:r>
      <w:r w:rsidRPr="007A4F50">
        <w:rPr>
          <w:rFonts w:ascii="Times New Roman" w:hAnsi="Times New Roman" w:cs="Times New Roman"/>
          <w:sz w:val="24"/>
          <w:szCs w:val="24"/>
        </w:rPr>
        <w:t>:</w:t>
      </w:r>
    </w:p>
    <w:p w:rsidR="00911163" w:rsidRPr="007A4F50" w:rsidRDefault="00911163" w:rsidP="007A4F5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67125" cy="204299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04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6A4" w:rsidRPr="007A4F50" w:rsidRDefault="00911163" w:rsidP="007A4F5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sz w:val="24"/>
          <w:szCs w:val="24"/>
        </w:rPr>
        <w:tab/>
      </w:r>
    </w:p>
    <w:p w:rsidR="00911163" w:rsidRPr="007A4F50" w:rsidRDefault="00911163" w:rsidP="007A4F5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sz w:val="24"/>
          <w:szCs w:val="24"/>
        </w:rPr>
        <w:tab/>
        <w:t>Создаем или открываем элемент настройки на редактирование и заполняем все поля.</w:t>
      </w:r>
    </w:p>
    <w:p w:rsidR="00911163" w:rsidRPr="007A4F50" w:rsidRDefault="00911163" w:rsidP="007A4F5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95725" cy="2250863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25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163" w:rsidRPr="007A4F50" w:rsidRDefault="00807DF5" w:rsidP="007A4F50">
      <w:pPr>
        <w:pStyle w:val="a3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b/>
          <w:sz w:val="24"/>
          <w:szCs w:val="24"/>
        </w:rPr>
        <w:t>Наименование</w:t>
      </w:r>
      <w:r w:rsidRPr="007A4F50">
        <w:rPr>
          <w:rFonts w:ascii="Times New Roman" w:hAnsi="Times New Roman" w:cs="Times New Roman"/>
          <w:sz w:val="24"/>
          <w:szCs w:val="24"/>
        </w:rPr>
        <w:t xml:space="preserve"> – пишем любое.</w:t>
      </w:r>
    </w:p>
    <w:p w:rsidR="00807DF5" w:rsidRPr="007A4F50" w:rsidRDefault="00807DF5" w:rsidP="007A4F50">
      <w:pPr>
        <w:pStyle w:val="a3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b/>
          <w:sz w:val="24"/>
          <w:szCs w:val="24"/>
        </w:rPr>
        <w:t>Адрес</w:t>
      </w:r>
      <w:r w:rsidRPr="007A4F50">
        <w:rPr>
          <w:rFonts w:ascii="Times New Roman" w:hAnsi="Times New Roman" w:cs="Times New Roman"/>
          <w:sz w:val="24"/>
          <w:szCs w:val="24"/>
        </w:rPr>
        <w:t xml:space="preserve">  - должен быть в виде: </w:t>
      </w:r>
      <w:hyperlink w:history="1">
        <w:r w:rsidRPr="007A4F50">
          <w:rPr>
            <w:rStyle w:val="a6"/>
            <w:rFonts w:ascii="Times New Roman" w:hAnsi="Times New Roman" w:cs="Times New Roman"/>
            <w:sz w:val="24"/>
            <w:szCs w:val="24"/>
          </w:rPr>
          <w:t>https://адрес бокса /</w:t>
        </w:r>
      </w:hyperlink>
      <w:proofErr w:type="spellStart"/>
      <w:r w:rsidRPr="007A4F50">
        <w:rPr>
          <w:rFonts w:ascii="Times New Roman" w:hAnsi="Times New Roman" w:cs="Times New Roman"/>
          <w:sz w:val="24"/>
          <w:szCs w:val="24"/>
          <w:lang w:val="en-US"/>
        </w:rPr>
        <w:t>api</w:t>
      </w:r>
      <w:proofErr w:type="spellEnd"/>
      <w:r w:rsidRPr="007A4F50">
        <w:rPr>
          <w:rFonts w:ascii="Times New Roman" w:hAnsi="Times New Roman" w:cs="Times New Roman"/>
          <w:sz w:val="24"/>
          <w:szCs w:val="24"/>
        </w:rPr>
        <w:t>/1</w:t>
      </w:r>
      <w:r w:rsidRPr="007A4F50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7A4F50">
        <w:rPr>
          <w:rFonts w:ascii="Times New Roman" w:hAnsi="Times New Roman" w:cs="Times New Roman"/>
          <w:sz w:val="24"/>
          <w:szCs w:val="24"/>
        </w:rPr>
        <w:t>8</w:t>
      </w:r>
      <w:r w:rsidRPr="007A4F50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7A4F50">
        <w:rPr>
          <w:rFonts w:ascii="Times New Roman" w:hAnsi="Times New Roman" w:cs="Times New Roman"/>
          <w:sz w:val="24"/>
          <w:szCs w:val="24"/>
        </w:rPr>
        <w:t>/</w:t>
      </w:r>
    </w:p>
    <w:p w:rsidR="00807DF5" w:rsidRPr="007A4F50" w:rsidRDefault="00807DF5" w:rsidP="007A4F5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sz w:val="24"/>
          <w:szCs w:val="24"/>
        </w:rPr>
        <w:t xml:space="preserve">В нашем случае – это https://box.webproduction.ua/ </w:t>
      </w:r>
      <w:proofErr w:type="spellStart"/>
      <w:r w:rsidRPr="007A4F50">
        <w:rPr>
          <w:rFonts w:ascii="Times New Roman" w:hAnsi="Times New Roman" w:cs="Times New Roman"/>
          <w:sz w:val="24"/>
          <w:szCs w:val="24"/>
          <w:lang w:val="en-US"/>
        </w:rPr>
        <w:t>api</w:t>
      </w:r>
      <w:proofErr w:type="spellEnd"/>
      <w:r w:rsidRPr="007A4F50">
        <w:rPr>
          <w:rFonts w:ascii="Times New Roman" w:hAnsi="Times New Roman" w:cs="Times New Roman"/>
          <w:sz w:val="24"/>
          <w:szCs w:val="24"/>
        </w:rPr>
        <w:t>/1</w:t>
      </w:r>
      <w:r w:rsidRPr="007A4F50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7A4F50">
        <w:rPr>
          <w:rFonts w:ascii="Times New Roman" w:hAnsi="Times New Roman" w:cs="Times New Roman"/>
          <w:sz w:val="24"/>
          <w:szCs w:val="24"/>
        </w:rPr>
        <w:t>8</w:t>
      </w:r>
      <w:r w:rsidRPr="007A4F50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7A4F50">
        <w:rPr>
          <w:rFonts w:ascii="Times New Roman" w:hAnsi="Times New Roman" w:cs="Times New Roman"/>
          <w:sz w:val="24"/>
          <w:szCs w:val="24"/>
        </w:rPr>
        <w:t>/</w:t>
      </w:r>
    </w:p>
    <w:p w:rsidR="00807DF5" w:rsidRPr="007A4F50" w:rsidRDefault="00807DF5" w:rsidP="007A4F5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sz w:val="24"/>
          <w:szCs w:val="24"/>
        </w:rPr>
        <w:t xml:space="preserve">Также стоит учесть наличие </w:t>
      </w:r>
      <w:r w:rsidRPr="007A4F50">
        <w:rPr>
          <w:rFonts w:ascii="Times New Roman" w:hAnsi="Times New Roman" w:cs="Times New Roman"/>
          <w:sz w:val="24"/>
          <w:szCs w:val="24"/>
          <w:lang w:val="en-US"/>
        </w:rPr>
        <w:t>SSL</w:t>
      </w:r>
      <w:r w:rsidRPr="007A4F50">
        <w:rPr>
          <w:rFonts w:ascii="Times New Roman" w:hAnsi="Times New Roman" w:cs="Times New Roman"/>
          <w:sz w:val="24"/>
          <w:szCs w:val="24"/>
        </w:rPr>
        <w:t xml:space="preserve">-сертификата, в зависимости от наличия/отсутствия будет </w:t>
      </w:r>
      <w:proofErr w:type="spellStart"/>
      <w:r w:rsidRPr="007A4F50">
        <w:rPr>
          <w:rFonts w:ascii="Times New Roman" w:hAnsi="Times New Roman" w:cs="Times New Roman"/>
          <w:sz w:val="24"/>
          <w:szCs w:val="24"/>
        </w:rPr>
        <w:t>https</w:t>
      </w:r>
      <w:proofErr w:type="spellEnd"/>
      <w:r w:rsidRPr="007A4F50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7A4F50">
        <w:rPr>
          <w:rFonts w:ascii="Times New Roman" w:hAnsi="Times New Roman" w:cs="Times New Roman"/>
          <w:sz w:val="24"/>
          <w:szCs w:val="24"/>
        </w:rPr>
        <w:t>http</w:t>
      </w:r>
      <w:proofErr w:type="spellEnd"/>
      <w:r w:rsidRPr="007A4F50">
        <w:rPr>
          <w:rFonts w:ascii="Times New Roman" w:hAnsi="Times New Roman" w:cs="Times New Roman"/>
          <w:sz w:val="24"/>
          <w:szCs w:val="24"/>
        </w:rPr>
        <w:t xml:space="preserve"> соответственно. Если </w:t>
      </w:r>
      <w:proofErr w:type="gramStart"/>
      <w:r w:rsidRPr="007A4F50">
        <w:rPr>
          <w:rFonts w:ascii="Times New Roman" w:hAnsi="Times New Roman" w:cs="Times New Roman"/>
          <w:sz w:val="24"/>
          <w:szCs w:val="24"/>
        </w:rPr>
        <w:t>указать неправильно</w:t>
      </w:r>
      <w:proofErr w:type="gramEnd"/>
      <w:r w:rsidRPr="007A4F50">
        <w:rPr>
          <w:rFonts w:ascii="Times New Roman" w:hAnsi="Times New Roman" w:cs="Times New Roman"/>
          <w:sz w:val="24"/>
          <w:szCs w:val="24"/>
        </w:rPr>
        <w:t xml:space="preserve"> интеграция работать не будет.</w:t>
      </w:r>
    </w:p>
    <w:p w:rsidR="00807DF5" w:rsidRPr="007A4F50" w:rsidRDefault="00807DF5" w:rsidP="007A4F50">
      <w:pPr>
        <w:pStyle w:val="a3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7A4F50">
        <w:rPr>
          <w:rFonts w:ascii="Times New Roman" w:hAnsi="Times New Roman" w:cs="Times New Roman"/>
          <w:b/>
          <w:sz w:val="24"/>
          <w:szCs w:val="24"/>
        </w:rPr>
        <w:t>Логин и пароль</w:t>
      </w:r>
      <w:r w:rsidR="007A4F50" w:rsidRPr="007A4F50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7A4F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4F50">
        <w:rPr>
          <w:rFonts w:ascii="Times New Roman" w:hAnsi="Times New Roman" w:cs="Times New Roman"/>
          <w:sz w:val="24"/>
          <w:szCs w:val="24"/>
        </w:rPr>
        <w:t xml:space="preserve">указываем от созданного ранее пользователя для </w:t>
      </w:r>
      <w:r w:rsidRPr="007A4F50">
        <w:rPr>
          <w:rFonts w:ascii="Times New Roman" w:hAnsi="Times New Roman" w:cs="Times New Roman"/>
          <w:sz w:val="24"/>
          <w:szCs w:val="24"/>
          <w:lang w:val="en-US"/>
        </w:rPr>
        <w:t>API</w:t>
      </w:r>
      <w:r w:rsidRPr="007A4F50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807DF5" w:rsidRPr="007A4F50" w:rsidRDefault="00807DF5" w:rsidP="007A4F5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sz w:val="24"/>
          <w:szCs w:val="24"/>
        </w:rPr>
        <w:t>В моем случае это:</w:t>
      </w:r>
    </w:p>
    <w:p w:rsidR="00807DF5" w:rsidRPr="007A4F50" w:rsidRDefault="00807DF5" w:rsidP="007A4F5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7A4F50">
        <w:rPr>
          <w:rFonts w:ascii="Times New Roman" w:hAnsi="Times New Roman" w:cs="Times New Roman"/>
          <w:sz w:val="24"/>
          <w:szCs w:val="24"/>
        </w:rPr>
        <w:t xml:space="preserve">Логин: </w:t>
      </w:r>
      <w:proofErr w:type="spellStart"/>
      <w:r w:rsidRPr="007A4F50">
        <w:rPr>
          <w:rFonts w:ascii="Times New Roman" w:hAnsi="Times New Roman" w:cs="Times New Roman"/>
          <w:sz w:val="24"/>
          <w:szCs w:val="24"/>
          <w:lang w:val="en-US"/>
        </w:rPr>
        <w:t>apiuser</w:t>
      </w:r>
      <w:proofErr w:type="spellEnd"/>
    </w:p>
    <w:p w:rsidR="00807DF5" w:rsidRPr="007A4F50" w:rsidRDefault="00807DF5" w:rsidP="007A4F5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7A4F50">
        <w:rPr>
          <w:rFonts w:ascii="Times New Roman" w:hAnsi="Times New Roman" w:cs="Times New Roman"/>
          <w:sz w:val="24"/>
          <w:szCs w:val="24"/>
        </w:rPr>
        <w:t>Пароль:</w:t>
      </w:r>
      <w:r w:rsidRPr="007A4F50">
        <w:rPr>
          <w:rFonts w:ascii="Times New Roman" w:hAnsi="Times New Roman" w:cs="Times New Roman"/>
          <w:sz w:val="24"/>
          <w:szCs w:val="24"/>
          <w:lang w:val="en-US"/>
        </w:rPr>
        <w:t xml:space="preserve"> apiuser123</w:t>
      </w:r>
    </w:p>
    <w:p w:rsidR="00807DF5" w:rsidRPr="007A4F50" w:rsidRDefault="00807DF5" w:rsidP="007A4F50">
      <w:pPr>
        <w:spacing w:after="0" w:line="240" w:lineRule="auto"/>
        <w:ind w:firstLine="1560"/>
        <w:rPr>
          <w:rFonts w:ascii="Times New Roman" w:hAnsi="Times New Roman" w:cs="Times New Roman"/>
          <w:sz w:val="24"/>
          <w:szCs w:val="24"/>
          <w:lang w:val="uk-UA"/>
        </w:rPr>
      </w:pPr>
      <w:r w:rsidRPr="007A4F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62525" cy="3502382"/>
            <wp:effectExtent l="19050" t="0" r="9525" b="0"/>
            <wp:docPr id="14" name="Рисунок 1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4510" cy="350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6A4" w:rsidRPr="007A4F50" w:rsidRDefault="00911163" w:rsidP="007A4F5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7A4F50">
        <w:rPr>
          <w:rFonts w:ascii="Times New Roman" w:hAnsi="Times New Roman" w:cs="Times New Roman"/>
          <w:sz w:val="24"/>
          <w:szCs w:val="24"/>
        </w:rPr>
        <w:tab/>
        <w:t>Сохраняем и закрываем.</w:t>
      </w:r>
      <w:r w:rsidR="004D06A4" w:rsidRPr="007A4F50">
        <w:rPr>
          <w:rFonts w:ascii="Times New Roman" w:hAnsi="Times New Roman" w:cs="Times New Roman"/>
          <w:sz w:val="24"/>
          <w:szCs w:val="24"/>
        </w:rPr>
        <w:tab/>
      </w:r>
    </w:p>
    <w:p w:rsidR="009827DA" w:rsidRPr="007A4F50" w:rsidRDefault="009827DA" w:rsidP="007A4F5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23FB8" w:rsidRPr="007A4F50" w:rsidRDefault="00423FB8" w:rsidP="007A4F50">
      <w:pPr>
        <w:pStyle w:val="a3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7A4F50">
        <w:rPr>
          <w:rFonts w:ascii="Times New Roman" w:hAnsi="Times New Roman" w:cs="Times New Roman"/>
          <w:b/>
          <w:sz w:val="24"/>
          <w:szCs w:val="24"/>
        </w:rPr>
        <w:t>Настройка сценариев обмена</w:t>
      </w:r>
      <w:r w:rsidR="008E010C" w:rsidRPr="007A4F50">
        <w:rPr>
          <w:rFonts w:ascii="Times New Roman" w:hAnsi="Times New Roman" w:cs="Times New Roman"/>
          <w:b/>
          <w:sz w:val="24"/>
          <w:szCs w:val="24"/>
        </w:rPr>
        <w:t>.</w:t>
      </w:r>
    </w:p>
    <w:p w:rsidR="008E010C" w:rsidRPr="007A4F50" w:rsidRDefault="008E010C" w:rsidP="007A4F5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sz w:val="24"/>
          <w:szCs w:val="24"/>
        </w:rPr>
        <w:t>Все сценарии настраиваются подобно. Рассмотрим на примере Выгрузка товаров из 1С на сайт.</w:t>
      </w:r>
    </w:p>
    <w:p w:rsidR="008E010C" w:rsidRPr="007A4F50" w:rsidRDefault="008C21BE" w:rsidP="007A4F5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sz w:val="24"/>
          <w:szCs w:val="24"/>
        </w:rPr>
        <w:t>Открываем список настроек обмена:</w:t>
      </w:r>
    </w:p>
    <w:p w:rsidR="008C21BE" w:rsidRPr="007A4F50" w:rsidRDefault="009A0440" w:rsidP="007A4F5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7200" cy="272603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8400" cy="272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440" w:rsidRPr="007A4F50" w:rsidRDefault="009A0440" w:rsidP="007A4F5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0617C" w:rsidRDefault="0020617C" w:rsidP="0020617C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Изначально у Вас будет пустой список обменов в правой колонке. Снова жмем на большой зеленый плюс, после чего откроется окно, в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котором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нужно выбрать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вариант обмена Вы хотите создать:</w:t>
      </w:r>
    </w:p>
    <w:p w:rsidR="0020617C" w:rsidRDefault="0020617C" w:rsidP="00733B00">
      <w:pPr>
        <w:spacing w:after="0" w:line="240" w:lineRule="auto"/>
        <w:ind w:firstLine="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33172" cy="3305175"/>
            <wp:effectExtent l="19050" t="0" r="5478" b="0"/>
            <wp:docPr id="15" name="Рисунок 1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40267" cy="331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00" w:rsidRDefault="00733B00" w:rsidP="0020617C">
      <w:pPr>
        <w:spacing w:after="0" w:line="240" w:lineRule="auto"/>
        <w:ind w:firstLine="1560"/>
        <w:rPr>
          <w:rFonts w:ascii="Times New Roman" w:hAnsi="Times New Roman" w:cs="Times New Roman"/>
          <w:sz w:val="24"/>
          <w:szCs w:val="24"/>
        </w:rPr>
      </w:pPr>
    </w:p>
    <w:p w:rsidR="00733B00" w:rsidRDefault="00733B00" w:rsidP="00733B00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будет предложено загрузить теги с сайта, жмем «Да»:</w:t>
      </w:r>
    </w:p>
    <w:p w:rsidR="00733B00" w:rsidRDefault="00733B00" w:rsidP="00733B0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86300" cy="3498745"/>
            <wp:effectExtent l="19050" t="0" r="0" b="0"/>
            <wp:docPr id="16" name="Рисунок 1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7482" cy="349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1BE" w:rsidRPr="007A4F50" w:rsidRDefault="008C21BE" w:rsidP="007A4F5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sz w:val="24"/>
          <w:szCs w:val="24"/>
        </w:rPr>
        <w:t xml:space="preserve">Создаем </w:t>
      </w:r>
      <w:proofErr w:type="gramStart"/>
      <w:r w:rsidRPr="007A4F50">
        <w:rPr>
          <w:rFonts w:ascii="Times New Roman" w:hAnsi="Times New Roman" w:cs="Times New Roman"/>
          <w:sz w:val="24"/>
          <w:szCs w:val="24"/>
        </w:rPr>
        <w:t>новый</w:t>
      </w:r>
      <w:proofErr w:type="gramEnd"/>
      <w:r w:rsidRPr="007A4F50">
        <w:rPr>
          <w:rFonts w:ascii="Times New Roman" w:hAnsi="Times New Roman" w:cs="Times New Roman"/>
          <w:sz w:val="24"/>
          <w:szCs w:val="24"/>
        </w:rPr>
        <w:t xml:space="preserve"> или открываем на редактирование существующую настройку:</w:t>
      </w:r>
    </w:p>
    <w:p w:rsidR="008E010C" w:rsidRPr="007A4F50" w:rsidRDefault="009A0440" w:rsidP="007A4F5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09412" cy="2990850"/>
            <wp:effectExtent l="19050" t="0" r="688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09412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440" w:rsidRPr="007A4F50" w:rsidRDefault="009A0440" w:rsidP="007A4F5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A0440" w:rsidRPr="007A4F50" w:rsidRDefault="009A0440" w:rsidP="007A4F5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b/>
          <w:sz w:val="24"/>
          <w:szCs w:val="24"/>
        </w:rPr>
        <w:t>Блок 1.</w:t>
      </w:r>
      <w:r w:rsidRPr="007A4F50">
        <w:rPr>
          <w:rFonts w:ascii="Times New Roman" w:hAnsi="Times New Roman" w:cs="Times New Roman"/>
          <w:sz w:val="24"/>
          <w:szCs w:val="24"/>
        </w:rPr>
        <w:t xml:space="preserve"> Выбираем вид обмена «</w:t>
      </w:r>
      <w:proofErr w:type="spellStart"/>
      <w:r w:rsidRPr="007A4F50">
        <w:rPr>
          <w:rFonts w:ascii="Times New Roman" w:hAnsi="Times New Roman" w:cs="Times New Roman"/>
          <w:sz w:val="24"/>
          <w:szCs w:val="24"/>
        </w:rPr>
        <w:t>ВыгрузкаТоваров</w:t>
      </w:r>
      <w:proofErr w:type="spellEnd"/>
      <w:r w:rsidRPr="007A4F50">
        <w:rPr>
          <w:rFonts w:ascii="Times New Roman" w:hAnsi="Times New Roman" w:cs="Times New Roman"/>
          <w:sz w:val="24"/>
          <w:szCs w:val="24"/>
        </w:rPr>
        <w:t>» и наименование настройки.</w:t>
      </w:r>
    </w:p>
    <w:p w:rsidR="009A0440" w:rsidRPr="007A4F50" w:rsidRDefault="009A0440" w:rsidP="007A4F5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b/>
          <w:sz w:val="24"/>
          <w:szCs w:val="24"/>
        </w:rPr>
        <w:t>Блок 2.</w:t>
      </w:r>
      <w:r w:rsidR="00C44A39" w:rsidRPr="007A4F50">
        <w:rPr>
          <w:rFonts w:ascii="Times New Roman" w:hAnsi="Times New Roman" w:cs="Times New Roman"/>
          <w:sz w:val="24"/>
          <w:szCs w:val="24"/>
        </w:rPr>
        <w:t>Связываем поля 1С и теги с файла обмена с сайтом.</w:t>
      </w:r>
    </w:p>
    <w:p w:rsidR="00C44A39" w:rsidRPr="007A4F50" w:rsidRDefault="00C44A39" w:rsidP="007A4F50">
      <w:pPr>
        <w:pStyle w:val="a3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sz w:val="24"/>
          <w:szCs w:val="24"/>
        </w:rPr>
        <w:t>Базовая связка всех полей заполняется с помощью кнопки «Шаблон». С нее нужно начинать заполнение данной таблицы. Дальше вносить корректировки только при необходимости.</w:t>
      </w:r>
    </w:p>
    <w:p w:rsidR="00C44A39" w:rsidRPr="007A4F50" w:rsidRDefault="00C44A39" w:rsidP="007A4F50">
      <w:pPr>
        <w:pStyle w:val="a3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sz w:val="24"/>
          <w:szCs w:val="24"/>
        </w:rPr>
        <w:t xml:space="preserve">Поле 1С содержит доступные для обмена поля карточки товара в 1С, а также системные </w:t>
      </w:r>
      <w:proofErr w:type="gramStart"/>
      <w:r w:rsidRPr="007A4F50">
        <w:rPr>
          <w:rFonts w:ascii="Times New Roman" w:hAnsi="Times New Roman" w:cs="Times New Roman"/>
          <w:sz w:val="24"/>
          <w:szCs w:val="24"/>
        </w:rPr>
        <w:t>поля</w:t>
      </w:r>
      <w:proofErr w:type="gramEnd"/>
      <w:r w:rsidRPr="007A4F50">
        <w:rPr>
          <w:rFonts w:ascii="Times New Roman" w:hAnsi="Times New Roman" w:cs="Times New Roman"/>
          <w:sz w:val="24"/>
          <w:szCs w:val="24"/>
        </w:rPr>
        <w:t xml:space="preserve"> такие как </w:t>
      </w:r>
      <w:proofErr w:type="spellStart"/>
      <w:r w:rsidRPr="007A4F50">
        <w:rPr>
          <w:rFonts w:ascii="Times New Roman" w:hAnsi="Times New Roman" w:cs="Times New Roman"/>
          <w:sz w:val="24"/>
          <w:szCs w:val="24"/>
        </w:rPr>
        <w:t>ИДСайт</w:t>
      </w:r>
      <w:proofErr w:type="spellEnd"/>
      <w:r w:rsidRPr="007A4F50">
        <w:rPr>
          <w:rFonts w:ascii="Times New Roman" w:hAnsi="Times New Roman" w:cs="Times New Roman"/>
          <w:sz w:val="24"/>
          <w:szCs w:val="24"/>
        </w:rPr>
        <w:t>.</w:t>
      </w:r>
    </w:p>
    <w:p w:rsidR="004B5161" w:rsidRPr="007A4F50" w:rsidRDefault="00C44A39" w:rsidP="007A4F50">
      <w:pPr>
        <w:pStyle w:val="a3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sz w:val="24"/>
          <w:szCs w:val="24"/>
        </w:rPr>
        <w:t xml:space="preserve">Поле сайт содержит имя </w:t>
      </w:r>
      <w:proofErr w:type="gramStart"/>
      <w:r w:rsidRPr="007A4F50">
        <w:rPr>
          <w:rFonts w:ascii="Times New Roman" w:hAnsi="Times New Roman" w:cs="Times New Roman"/>
          <w:sz w:val="24"/>
          <w:szCs w:val="24"/>
        </w:rPr>
        <w:t>тегов</w:t>
      </w:r>
      <w:proofErr w:type="gramEnd"/>
      <w:r w:rsidRPr="007A4F50">
        <w:rPr>
          <w:rFonts w:ascii="Times New Roman" w:hAnsi="Times New Roman" w:cs="Times New Roman"/>
          <w:sz w:val="24"/>
          <w:szCs w:val="24"/>
        </w:rPr>
        <w:t xml:space="preserve"> которые будут в сформированном файле обмена. При активном подключении список тегов считывается из файла обмена с сайтом. Также может быть </w:t>
      </w:r>
      <w:proofErr w:type="gramStart"/>
      <w:r w:rsidRPr="007A4F50">
        <w:rPr>
          <w:rFonts w:ascii="Times New Roman" w:hAnsi="Times New Roman" w:cs="Times New Roman"/>
          <w:sz w:val="24"/>
          <w:szCs w:val="24"/>
        </w:rPr>
        <w:t>внесен</w:t>
      </w:r>
      <w:proofErr w:type="gramEnd"/>
      <w:r w:rsidRPr="007A4F50">
        <w:rPr>
          <w:rFonts w:ascii="Times New Roman" w:hAnsi="Times New Roman" w:cs="Times New Roman"/>
          <w:sz w:val="24"/>
          <w:szCs w:val="24"/>
        </w:rPr>
        <w:t xml:space="preserve"> вручную.</w:t>
      </w:r>
    </w:p>
    <w:p w:rsidR="00C44A39" w:rsidRPr="007A4F50" w:rsidRDefault="004B5161" w:rsidP="007A4F50">
      <w:pPr>
        <w:pStyle w:val="a3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sz w:val="24"/>
          <w:szCs w:val="24"/>
        </w:rPr>
        <w:t>Кнопка «Выбрать поля 1С» позволяет быстро выбрать необходимые поля 1С в удобной форме.</w:t>
      </w:r>
      <w:r w:rsidR="00733B00">
        <w:rPr>
          <w:rFonts w:ascii="Times New Roman" w:hAnsi="Times New Roman" w:cs="Times New Roman"/>
          <w:sz w:val="24"/>
          <w:szCs w:val="24"/>
        </w:rPr>
        <w:t xml:space="preserve"> Нужно отметить галочкой те поля, которые нужно передавать.</w:t>
      </w:r>
    </w:p>
    <w:p w:rsidR="009A0440" w:rsidRPr="007A4F50" w:rsidRDefault="009A0440" w:rsidP="007A4F5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b/>
          <w:sz w:val="24"/>
          <w:szCs w:val="24"/>
        </w:rPr>
        <w:t>Блок 3.</w:t>
      </w:r>
      <w:r w:rsidR="004B5161" w:rsidRPr="007A4F50">
        <w:rPr>
          <w:rFonts w:ascii="Times New Roman" w:hAnsi="Times New Roman" w:cs="Times New Roman"/>
          <w:sz w:val="24"/>
          <w:szCs w:val="24"/>
        </w:rPr>
        <w:t xml:space="preserve"> Выгружать Склады. Содержит список </w:t>
      </w:r>
      <w:proofErr w:type="gramStart"/>
      <w:r w:rsidR="004B5161" w:rsidRPr="007A4F50">
        <w:rPr>
          <w:rFonts w:ascii="Times New Roman" w:hAnsi="Times New Roman" w:cs="Times New Roman"/>
          <w:sz w:val="24"/>
          <w:szCs w:val="24"/>
        </w:rPr>
        <w:t>складов</w:t>
      </w:r>
      <w:proofErr w:type="gramEnd"/>
      <w:r w:rsidR="004B5161" w:rsidRPr="007A4F50">
        <w:rPr>
          <w:rFonts w:ascii="Times New Roman" w:hAnsi="Times New Roman" w:cs="Times New Roman"/>
          <w:sz w:val="24"/>
          <w:szCs w:val="24"/>
        </w:rPr>
        <w:t xml:space="preserve"> по которым будут формироваться остатки при обмене. Для выбора используется кнопка «Выбрать склады»</w:t>
      </w:r>
    </w:p>
    <w:p w:rsidR="009A0440" w:rsidRPr="007A4F50" w:rsidRDefault="009A0440" w:rsidP="007A4F5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b/>
          <w:sz w:val="24"/>
          <w:szCs w:val="24"/>
        </w:rPr>
        <w:t>Блок 4.</w:t>
      </w:r>
      <w:r w:rsidR="00A62129" w:rsidRPr="007A4F50">
        <w:rPr>
          <w:rFonts w:ascii="Times New Roman" w:hAnsi="Times New Roman" w:cs="Times New Roman"/>
          <w:sz w:val="24"/>
          <w:szCs w:val="24"/>
        </w:rPr>
        <w:t xml:space="preserve"> Обязательные параметры. Это </w:t>
      </w:r>
      <w:proofErr w:type="gramStart"/>
      <w:r w:rsidR="00A62129" w:rsidRPr="007A4F50">
        <w:rPr>
          <w:rFonts w:ascii="Times New Roman" w:hAnsi="Times New Roman" w:cs="Times New Roman"/>
          <w:sz w:val="24"/>
          <w:szCs w:val="24"/>
        </w:rPr>
        <w:t>параметры</w:t>
      </w:r>
      <w:proofErr w:type="gramEnd"/>
      <w:r w:rsidR="00A62129" w:rsidRPr="007A4F50">
        <w:rPr>
          <w:rFonts w:ascii="Times New Roman" w:hAnsi="Times New Roman" w:cs="Times New Roman"/>
          <w:sz w:val="24"/>
          <w:szCs w:val="24"/>
        </w:rPr>
        <w:t xml:space="preserve"> которые необходимо обязательно заполнить для корректной выборки данных из 1С. Список параметров формируется автоматически, внести необходимо только значения.</w:t>
      </w:r>
    </w:p>
    <w:p w:rsidR="009A0440" w:rsidRPr="007A4F50" w:rsidRDefault="009A0440" w:rsidP="007A4F5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b/>
          <w:sz w:val="24"/>
          <w:szCs w:val="24"/>
        </w:rPr>
        <w:lastRenderedPageBreak/>
        <w:t>Блок 5.</w:t>
      </w:r>
      <w:r w:rsidR="006A0824" w:rsidRPr="007A4F50">
        <w:rPr>
          <w:rFonts w:ascii="Times New Roman" w:hAnsi="Times New Roman" w:cs="Times New Roman"/>
          <w:sz w:val="24"/>
          <w:szCs w:val="24"/>
        </w:rPr>
        <w:t xml:space="preserve"> Отбор товаров для выгрузки. В качестве отбора можно устанавливать группы товаров или </w:t>
      </w:r>
      <w:proofErr w:type="gramStart"/>
      <w:r w:rsidR="006A0824" w:rsidRPr="007A4F50">
        <w:rPr>
          <w:rFonts w:ascii="Times New Roman" w:hAnsi="Times New Roman" w:cs="Times New Roman"/>
          <w:sz w:val="24"/>
          <w:szCs w:val="24"/>
        </w:rPr>
        <w:t>товары</w:t>
      </w:r>
      <w:proofErr w:type="gramEnd"/>
      <w:r w:rsidR="006A0824" w:rsidRPr="007A4F50">
        <w:rPr>
          <w:rFonts w:ascii="Times New Roman" w:hAnsi="Times New Roman" w:cs="Times New Roman"/>
          <w:sz w:val="24"/>
          <w:szCs w:val="24"/>
        </w:rPr>
        <w:t xml:space="preserve"> а также любые поля карточки товара. Отбор может быть пустой, при этом выгружаются все товары из 1С. При включении галочки только изменения по узлу, необходимо выбрать узел </w:t>
      </w:r>
      <w:proofErr w:type="gramStart"/>
      <w:r w:rsidR="006A0824" w:rsidRPr="007A4F50">
        <w:rPr>
          <w:rFonts w:ascii="Times New Roman" w:hAnsi="Times New Roman" w:cs="Times New Roman"/>
          <w:sz w:val="24"/>
          <w:szCs w:val="24"/>
        </w:rPr>
        <w:t>обмена</w:t>
      </w:r>
      <w:proofErr w:type="gramEnd"/>
      <w:r w:rsidR="006A0824" w:rsidRPr="007A4F50">
        <w:rPr>
          <w:rFonts w:ascii="Times New Roman" w:hAnsi="Times New Roman" w:cs="Times New Roman"/>
          <w:sz w:val="24"/>
          <w:szCs w:val="24"/>
        </w:rPr>
        <w:t xml:space="preserve"> в котором 1С будет фиксировать изменения товаров.</w:t>
      </w:r>
    </w:p>
    <w:p w:rsidR="009A0440" w:rsidRPr="007A4F50" w:rsidRDefault="009A0440" w:rsidP="007A4F5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b/>
          <w:sz w:val="24"/>
          <w:szCs w:val="24"/>
        </w:rPr>
        <w:t>Блок 6.</w:t>
      </w:r>
      <w:r w:rsidR="006A0824" w:rsidRPr="007A4F50">
        <w:rPr>
          <w:rFonts w:ascii="Times New Roman" w:hAnsi="Times New Roman" w:cs="Times New Roman"/>
          <w:sz w:val="24"/>
          <w:szCs w:val="24"/>
        </w:rPr>
        <w:t xml:space="preserve"> Панель кнопок. Выполнить обмен данными – выполняет </w:t>
      </w:r>
      <w:r w:rsidR="00FD5181" w:rsidRPr="007A4F50">
        <w:rPr>
          <w:rFonts w:ascii="Times New Roman" w:hAnsi="Times New Roman" w:cs="Times New Roman"/>
          <w:sz w:val="24"/>
          <w:szCs w:val="24"/>
        </w:rPr>
        <w:t xml:space="preserve">обмен </w:t>
      </w:r>
      <w:proofErr w:type="gramStart"/>
      <w:r w:rsidR="00FD5181" w:rsidRPr="007A4F50">
        <w:rPr>
          <w:rFonts w:ascii="Times New Roman" w:hAnsi="Times New Roman" w:cs="Times New Roman"/>
          <w:sz w:val="24"/>
          <w:szCs w:val="24"/>
        </w:rPr>
        <w:t>согласно настроек</w:t>
      </w:r>
      <w:proofErr w:type="gramEnd"/>
      <w:r w:rsidR="006A0824" w:rsidRPr="007A4F50">
        <w:rPr>
          <w:rFonts w:ascii="Times New Roman" w:hAnsi="Times New Roman" w:cs="Times New Roman"/>
          <w:sz w:val="24"/>
          <w:szCs w:val="24"/>
        </w:rPr>
        <w:t>.</w:t>
      </w:r>
      <w:r w:rsidR="00FD5181" w:rsidRPr="007A4F50">
        <w:rPr>
          <w:rFonts w:ascii="Times New Roman" w:hAnsi="Times New Roman" w:cs="Times New Roman"/>
          <w:sz w:val="24"/>
          <w:szCs w:val="24"/>
        </w:rPr>
        <w:t xml:space="preserve"> Перед обменом требуется выбор настройки подключения к сайту.</w:t>
      </w:r>
    </w:p>
    <w:p w:rsidR="009A0440" w:rsidRPr="007A4F50" w:rsidRDefault="009A0440" w:rsidP="007A4F5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157D9" w:rsidRPr="00733B00" w:rsidRDefault="009157D9" w:rsidP="007A4F50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33B00">
        <w:rPr>
          <w:rFonts w:ascii="Times New Roman" w:hAnsi="Times New Roman" w:cs="Times New Roman"/>
          <w:b/>
          <w:sz w:val="24"/>
          <w:szCs w:val="24"/>
        </w:rPr>
        <w:t xml:space="preserve">При настройке </w:t>
      </w:r>
      <w:proofErr w:type="gramStart"/>
      <w:r w:rsidRPr="00733B00">
        <w:rPr>
          <w:rFonts w:ascii="Times New Roman" w:hAnsi="Times New Roman" w:cs="Times New Roman"/>
          <w:b/>
          <w:sz w:val="24"/>
          <w:szCs w:val="24"/>
        </w:rPr>
        <w:t>загрузи данных с сайта в 1С внешний</w:t>
      </w:r>
      <w:r w:rsidR="00733B00" w:rsidRPr="00733B00">
        <w:rPr>
          <w:rFonts w:ascii="Times New Roman" w:hAnsi="Times New Roman" w:cs="Times New Roman"/>
          <w:b/>
          <w:sz w:val="24"/>
          <w:szCs w:val="24"/>
        </w:rPr>
        <w:t xml:space="preserve"> вид</w:t>
      </w:r>
      <w:r w:rsidRPr="00733B00">
        <w:rPr>
          <w:rFonts w:ascii="Times New Roman" w:hAnsi="Times New Roman" w:cs="Times New Roman"/>
          <w:b/>
          <w:sz w:val="24"/>
          <w:szCs w:val="24"/>
        </w:rPr>
        <w:t xml:space="preserve"> немного отличается</w:t>
      </w:r>
      <w:proofErr w:type="gramEnd"/>
      <w:r w:rsidRPr="00733B00">
        <w:rPr>
          <w:rFonts w:ascii="Times New Roman" w:hAnsi="Times New Roman" w:cs="Times New Roman"/>
          <w:b/>
          <w:sz w:val="24"/>
          <w:szCs w:val="24"/>
        </w:rPr>
        <w:t>.</w:t>
      </w:r>
    </w:p>
    <w:p w:rsidR="009157D9" w:rsidRPr="007A4F50" w:rsidRDefault="00222EE0" w:rsidP="00733B0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2550" cy="3384234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1067" cy="338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7D9" w:rsidRPr="007A4F50" w:rsidRDefault="00222EE0" w:rsidP="007A4F5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b/>
          <w:sz w:val="24"/>
          <w:szCs w:val="24"/>
        </w:rPr>
        <w:t>Блок 1.</w:t>
      </w:r>
      <w:r w:rsidRPr="007A4F50">
        <w:rPr>
          <w:rFonts w:ascii="Times New Roman" w:hAnsi="Times New Roman" w:cs="Times New Roman"/>
          <w:sz w:val="24"/>
          <w:szCs w:val="24"/>
        </w:rPr>
        <w:t xml:space="preserve"> Выбираем вид обмена «</w:t>
      </w:r>
      <w:proofErr w:type="spellStart"/>
      <w:r w:rsidRPr="007A4F50">
        <w:rPr>
          <w:rFonts w:ascii="Times New Roman" w:hAnsi="Times New Roman" w:cs="Times New Roman"/>
          <w:sz w:val="24"/>
          <w:szCs w:val="24"/>
        </w:rPr>
        <w:t>ЗагрузкаТоваров</w:t>
      </w:r>
      <w:proofErr w:type="spellEnd"/>
      <w:r w:rsidRPr="007A4F50">
        <w:rPr>
          <w:rFonts w:ascii="Times New Roman" w:hAnsi="Times New Roman" w:cs="Times New Roman"/>
          <w:sz w:val="24"/>
          <w:szCs w:val="24"/>
        </w:rPr>
        <w:t>».</w:t>
      </w:r>
    </w:p>
    <w:p w:rsidR="00222EE0" w:rsidRPr="007A4F50" w:rsidRDefault="00222EE0" w:rsidP="007A4F5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b/>
          <w:sz w:val="24"/>
          <w:szCs w:val="24"/>
        </w:rPr>
        <w:t>Блок 2.</w:t>
      </w:r>
      <w:r w:rsidRPr="007A4F50">
        <w:rPr>
          <w:rFonts w:ascii="Times New Roman" w:hAnsi="Times New Roman" w:cs="Times New Roman"/>
          <w:sz w:val="24"/>
          <w:szCs w:val="24"/>
        </w:rPr>
        <w:t xml:space="preserve"> Связь полей товара. Начинается с загрузки шаблона, потом редактирование только по необходимости. Кнопка</w:t>
      </w:r>
      <w:proofErr w:type="gramStart"/>
      <w:r w:rsidRPr="007A4F50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7A4F50">
        <w:rPr>
          <w:rFonts w:ascii="Times New Roman" w:hAnsi="Times New Roman" w:cs="Times New Roman"/>
          <w:sz w:val="24"/>
          <w:szCs w:val="24"/>
        </w:rPr>
        <w:t>ыбрать позволяет массово выбрать теги файла, кнопка Загрузить с сайта загружает список тегов для выбора с файла обмена.</w:t>
      </w:r>
    </w:p>
    <w:p w:rsidR="00222EE0" w:rsidRPr="007A4F50" w:rsidRDefault="00222EE0" w:rsidP="007A4F5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b/>
          <w:sz w:val="24"/>
          <w:szCs w:val="24"/>
        </w:rPr>
        <w:t>Блок 3.</w:t>
      </w:r>
      <w:r w:rsidRPr="007A4F50">
        <w:rPr>
          <w:rFonts w:ascii="Times New Roman" w:hAnsi="Times New Roman" w:cs="Times New Roman"/>
          <w:sz w:val="24"/>
          <w:szCs w:val="24"/>
        </w:rPr>
        <w:t xml:space="preserve"> Значения по умолчанию при создании товаров. Эти поля должны быть обязательно заполнены для корректного создания товаров в базе 1С при загрузке.</w:t>
      </w:r>
    </w:p>
    <w:p w:rsidR="00222EE0" w:rsidRPr="007A4F50" w:rsidRDefault="00222EE0" w:rsidP="007A4F5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b/>
          <w:sz w:val="24"/>
          <w:szCs w:val="24"/>
        </w:rPr>
        <w:t>Блок 4.</w:t>
      </w:r>
      <w:r w:rsidRPr="007A4F50">
        <w:rPr>
          <w:rFonts w:ascii="Times New Roman" w:hAnsi="Times New Roman" w:cs="Times New Roman"/>
          <w:sz w:val="24"/>
          <w:szCs w:val="24"/>
        </w:rPr>
        <w:t xml:space="preserve"> Загрузка данных. Галочка «Загружать только изменения» позволяет выполнять запрос только на измененные товары.</w:t>
      </w:r>
    </w:p>
    <w:p w:rsidR="00222EE0" w:rsidRPr="007A4F50" w:rsidRDefault="00222EE0" w:rsidP="007A4F5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33B00" w:rsidRDefault="008E010C" w:rsidP="007A4F50">
      <w:pPr>
        <w:pStyle w:val="a3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733B00">
        <w:rPr>
          <w:rFonts w:ascii="Times New Roman" w:hAnsi="Times New Roman" w:cs="Times New Roman"/>
          <w:b/>
          <w:sz w:val="24"/>
          <w:szCs w:val="24"/>
        </w:rPr>
        <w:t xml:space="preserve">Настройка </w:t>
      </w:r>
      <w:proofErr w:type="spellStart"/>
      <w:r w:rsidRPr="00733B00">
        <w:rPr>
          <w:rFonts w:ascii="Times New Roman" w:hAnsi="Times New Roman" w:cs="Times New Roman"/>
          <w:b/>
          <w:sz w:val="24"/>
          <w:szCs w:val="24"/>
        </w:rPr>
        <w:t>автообмена</w:t>
      </w:r>
      <w:proofErr w:type="spellEnd"/>
      <w:r w:rsidRPr="00733B00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733B00">
        <w:rPr>
          <w:rFonts w:ascii="Times New Roman" w:hAnsi="Times New Roman" w:cs="Times New Roman"/>
          <w:b/>
          <w:sz w:val="24"/>
          <w:szCs w:val="24"/>
        </w:rPr>
        <w:t>рассписания</w:t>
      </w:r>
      <w:proofErr w:type="spellEnd"/>
      <w:r w:rsidRPr="00733B00">
        <w:rPr>
          <w:rFonts w:ascii="Times New Roman" w:hAnsi="Times New Roman" w:cs="Times New Roman"/>
          <w:b/>
          <w:sz w:val="24"/>
          <w:szCs w:val="24"/>
        </w:rPr>
        <w:t xml:space="preserve"> выполнения.</w:t>
      </w:r>
      <w:r w:rsidR="00BD00DB" w:rsidRPr="007A4F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010C" w:rsidRPr="007A4F50" w:rsidRDefault="00BD00DB" w:rsidP="00733B00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sz w:val="24"/>
          <w:szCs w:val="24"/>
        </w:rPr>
        <w:t>Для настройки автоматического выполнения настроек или группового выполнения сразу нескольких настроек используются «Сценарии обмена»</w:t>
      </w:r>
    </w:p>
    <w:p w:rsidR="00BD00DB" w:rsidRPr="007A4F50" w:rsidRDefault="00BD00DB" w:rsidP="007A4F5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38775" cy="26098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0DB" w:rsidRPr="007A4F50" w:rsidRDefault="00BD00DB" w:rsidP="007A4F5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D00DB" w:rsidRPr="007A4F50" w:rsidRDefault="00BD00DB" w:rsidP="007A4F5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sz w:val="24"/>
          <w:szCs w:val="24"/>
        </w:rPr>
        <w:tab/>
        <w:t>Создаем новый сценарий или редактируем существующий</w:t>
      </w:r>
    </w:p>
    <w:p w:rsidR="00BD00DB" w:rsidRPr="007A4F50" w:rsidRDefault="00762DD4" w:rsidP="007A4F5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00650" cy="447291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47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0DB" w:rsidRPr="007A4F50" w:rsidRDefault="00762DD4" w:rsidP="007A4F5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b/>
          <w:sz w:val="24"/>
          <w:szCs w:val="24"/>
        </w:rPr>
        <w:t>Блок 1.</w:t>
      </w:r>
      <w:r w:rsidRPr="007A4F50">
        <w:rPr>
          <w:rFonts w:ascii="Times New Roman" w:hAnsi="Times New Roman" w:cs="Times New Roman"/>
          <w:sz w:val="24"/>
          <w:szCs w:val="24"/>
        </w:rPr>
        <w:t xml:space="preserve"> Называем сценарий и выбираем настройку подключения.</w:t>
      </w:r>
    </w:p>
    <w:p w:rsidR="00762DD4" w:rsidRPr="007A4F50" w:rsidRDefault="00762DD4" w:rsidP="007A4F5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b/>
          <w:sz w:val="24"/>
          <w:szCs w:val="24"/>
        </w:rPr>
        <w:t>Блок 2</w:t>
      </w:r>
      <w:r w:rsidRPr="007A4F50">
        <w:rPr>
          <w:rFonts w:ascii="Times New Roman" w:hAnsi="Times New Roman" w:cs="Times New Roman"/>
          <w:sz w:val="24"/>
          <w:szCs w:val="24"/>
        </w:rPr>
        <w:t xml:space="preserve">. Выбираем </w:t>
      </w:r>
      <w:proofErr w:type="gramStart"/>
      <w:r w:rsidRPr="007A4F50">
        <w:rPr>
          <w:rFonts w:ascii="Times New Roman" w:hAnsi="Times New Roman" w:cs="Times New Roman"/>
          <w:sz w:val="24"/>
          <w:szCs w:val="24"/>
        </w:rPr>
        <w:t>настройки</w:t>
      </w:r>
      <w:proofErr w:type="gramEnd"/>
      <w:r w:rsidRPr="007A4F50">
        <w:rPr>
          <w:rFonts w:ascii="Times New Roman" w:hAnsi="Times New Roman" w:cs="Times New Roman"/>
          <w:sz w:val="24"/>
          <w:szCs w:val="24"/>
        </w:rPr>
        <w:t xml:space="preserve"> которые будут выполняться сценарием в нужном порядке.</w:t>
      </w:r>
    </w:p>
    <w:p w:rsidR="002B3B9B" w:rsidRPr="007A4F50" w:rsidRDefault="00762DD4" w:rsidP="007A4F5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b/>
          <w:sz w:val="24"/>
          <w:szCs w:val="24"/>
        </w:rPr>
        <w:t>Блок 3</w:t>
      </w:r>
      <w:r w:rsidRPr="007A4F50">
        <w:rPr>
          <w:rFonts w:ascii="Times New Roman" w:hAnsi="Times New Roman" w:cs="Times New Roman"/>
          <w:sz w:val="24"/>
          <w:szCs w:val="24"/>
        </w:rPr>
        <w:t xml:space="preserve">. Автоматическое выполнение сценария и расписание выполнения. </w:t>
      </w:r>
      <w:r w:rsidR="002B3B9B" w:rsidRPr="007A4F50">
        <w:rPr>
          <w:rFonts w:ascii="Times New Roman" w:hAnsi="Times New Roman" w:cs="Times New Roman"/>
          <w:sz w:val="24"/>
          <w:szCs w:val="24"/>
        </w:rPr>
        <w:t>Для автоматического выполнения сценария необходимо установить галочку «Использовать регламентные задания для автоматического выполнения обмена». После этого откроется окно для ввода расписания.</w:t>
      </w:r>
    </w:p>
    <w:p w:rsidR="002B3B9B" w:rsidRPr="007A4F50" w:rsidRDefault="002B3B9B" w:rsidP="007A4F5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43400" cy="34194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0DB" w:rsidRPr="007A4F50" w:rsidRDefault="00BD00DB" w:rsidP="007A4F5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33B00" w:rsidRDefault="00006F1E" w:rsidP="007A4F50">
      <w:pPr>
        <w:pStyle w:val="a3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733B00">
        <w:rPr>
          <w:rFonts w:ascii="Times New Roman" w:hAnsi="Times New Roman" w:cs="Times New Roman"/>
          <w:b/>
          <w:sz w:val="24"/>
          <w:szCs w:val="24"/>
        </w:rPr>
        <w:t>История выполнения настроек</w:t>
      </w:r>
      <w:r w:rsidRPr="007A4F5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E010C" w:rsidRPr="007A4F50" w:rsidRDefault="00006F1E" w:rsidP="00733B00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sz w:val="24"/>
          <w:szCs w:val="24"/>
        </w:rPr>
        <w:t xml:space="preserve">В списке настроек есть </w:t>
      </w:r>
      <w:proofErr w:type="gramStart"/>
      <w:r w:rsidRPr="007A4F50">
        <w:rPr>
          <w:rFonts w:ascii="Times New Roman" w:hAnsi="Times New Roman" w:cs="Times New Roman"/>
          <w:sz w:val="24"/>
          <w:szCs w:val="24"/>
        </w:rPr>
        <w:t>кнопка</w:t>
      </w:r>
      <w:proofErr w:type="gramEnd"/>
      <w:r w:rsidRPr="007A4F50">
        <w:rPr>
          <w:rFonts w:ascii="Times New Roman" w:hAnsi="Times New Roman" w:cs="Times New Roman"/>
          <w:sz w:val="24"/>
          <w:szCs w:val="24"/>
        </w:rPr>
        <w:t xml:space="preserve"> перейти в которой отображается история выполнения обменов – какой текст отправлен и какой получен.</w:t>
      </w:r>
    </w:p>
    <w:p w:rsidR="00006F1E" w:rsidRPr="007A4F50" w:rsidRDefault="00006F1E" w:rsidP="007A4F50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006F1E" w:rsidRPr="007A4F50" w:rsidRDefault="00FD7698" w:rsidP="00733B00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76875" cy="242186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42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F1E" w:rsidRDefault="006B46D4" w:rsidP="00733B0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A4F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34025" cy="1134154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113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3B00" w:rsidRDefault="00733B00" w:rsidP="00733B0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072E4" w:rsidRPr="002072E4" w:rsidRDefault="002072E4" w:rsidP="002072E4">
      <w:pPr>
        <w:pStyle w:val="a3"/>
        <w:numPr>
          <w:ilvl w:val="0"/>
          <w:numId w:val="1"/>
        </w:numPr>
        <w:spacing w:after="0" w:line="240" w:lineRule="auto"/>
        <w:ind w:left="1276"/>
        <w:rPr>
          <w:rFonts w:ascii="Times New Roman" w:hAnsi="Times New Roman" w:cs="Times New Roman"/>
          <w:b/>
          <w:sz w:val="24"/>
          <w:szCs w:val="24"/>
        </w:rPr>
      </w:pPr>
      <w:r w:rsidRPr="002072E4">
        <w:rPr>
          <w:rFonts w:ascii="Times New Roman" w:hAnsi="Times New Roman" w:cs="Times New Roman"/>
          <w:b/>
          <w:sz w:val="24"/>
          <w:szCs w:val="24"/>
        </w:rPr>
        <w:t>Как проверить работает ли интеграция?</w:t>
      </w:r>
    </w:p>
    <w:p w:rsidR="00733B00" w:rsidRDefault="00733B00" w:rsidP="00733B0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успешного обмена статус </w:t>
      </w:r>
      <w:r w:rsidR="002072E4">
        <w:rPr>
          <w:rFonts w:ascii="Times New Roman" w:hAnsi="Times New Roman" w:cs="Times New Roman"/>
          <w:sz w:val="24"/>
          <w:szCs w:val="24"/>
        </w:rPr>
        <w:t xml:space="preserve">обмена </w:t>
      </w:r>
      <w:r>
        <w:rPr>
          <w:rFonts w:ascii="Times New Roman" w:hAnsi="Times New Roman" w:cs="Times New Roman"/>
          <w:sz w:val="24"/>
          <w:szCs w:val="24"/>
        </w:rPr>
        <w:t>будет «</w:t>
      </w:r>
      <w:r>
        <w:rPr>
          <w:rFonts w:ascii="Times New Roman" w:hAnsi="Times New Roman" w:cs="Times New Roman"/>
          <w:sz w:val="24"/>
          <w:szCs w:val="24"/>
          <w:lang w:val="en-US"/>
        </w:rPr>
        <w:t>success</w:t>
      </w:r>
      <w:r>
        <w:rPr>
          <w:rFonts w:ascii="Times New Roman" w:hAnsi="Times New Roman" w:cs="Times New Roman"/>
          <w:sz w:val="24"/>
          <w:szCs w:val="24"/>
          <w:lang w:val="uk-UA"/>
        </w:rPr>
        <w:t>»</w:t>
      </w:r>
    </w:p>
    <w:p w:rsidR="00733B00" w:rsidRDefault="00733B00" w:rsidP="00733B0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91075" cy="3579223"/>
            <wp:effectExtent l="19050" t="0" r="0" b="0"/>
            <wp:docPr id="17" name="Рисунок 16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00087" cy="358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2E4" w:rsidRDefault="002072E4" w:rsidP="00733B0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2072E4" w:rsidRDefault="002072E4" w:rsidP="002072E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некотор</w:t>
      </w:r>
      <w:r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х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случаях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истории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обмела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может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бать пусто,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поэтому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делаем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следующее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заходим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ой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OneBox</w:t>
      </w:r>
      <w:proofErr w:type="spellEnd"/>
      <w:r>
        <w:rPr>
          <w:rFonts w:ascii="Times New Roman" w:hAnsi="Times New Roman" w:cs="Times New Roman"/>
          <w:sz w:val="24"/>
          <w:szCs w:val="24"/>
        </w:rPr>
        <w:t>, в глобальном поиске пишем «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Логг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и открываем отчет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логгирования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системы:</w:t>
      </w:r>
    </w:p>
    <w:p w:rsidR="002072E4" w:rsidRDefault="002072E4" w:rsidP="002072E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91075" cy="3242122"/>
            <wp:effectExtent l="19050" t="0" r="0" b="0"/>
            <wp:docPr id="18" name="Рисунок 17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89273" cy="324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2E4" w:rsidRDefault="002072E4" w:rsidP="002072E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зависимо от типа обмена данными система покажет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логирование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1с. В случае с модулем нас интересуют два типа логов, это «</w:t>
      </w:r>
      <w:r>
        <w:rPr>
          <w:rFonts w:ascii="Times New Roman" w:hAnsi="Times New Roman" w:cs="Times New Roman"/>
          <w:sz w:val="24"/>
          <w:szCs w:val="24"/>
          <w:lang w:val="en-US"/>
        </w:rPr>
        <w:t>set</w:t>
      </w:r>
      <w:r w:rsidRPr="002072E4">
        <w:rPr>
          <w:rFonts w:ascii="Times New Roman" w:hAnsi="Times New Roman" w:cs="Times New Roman"/>
          <w:sz w:val="24"/>
          <w:szCs w:val="24"/>
        </w:rPr>
        <w:t>-…</w:t>
      </w:r>
      <w:r>
        <w:rPr>
          <w:rFonts w:ascii="Times New Roman" w:hAnsi="Times New Roman" w:cs="Times New Roman"/>
          <w:sz w:val="24"/>
          <w:szCs w:val="24"/>
          <w:lang w:val="uk-UA"/>
        </w:rPr>
        <w:t>»</w:t>
      </w:r>
      <w:r w:rsidRPr="002072E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соответствует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варианту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обмен</w:t>
      </w:r>
      <w:proofErr w:type="spellEnd"/>
      <w:r>
        <w:rPr>
          <w:rFonts w:ascii="Times New Roman" w:hAnsi="Times New Roman" w:cs="Times New Roman"/>
          <w:sz w:val="24"/>
          <w:szCs w:val="24"/>
        </w:rPr>
        <w:t>а Выгрузка Товаров в модуле</w:t>
      </w:r>
      <w:r>
        <w:rPr>
          <w:rFonts w:ascii="Times New Roman" w:hAnsi="Times New Roman" w:cs="Times New Roman"/>
          <w:sz w:val="24"/>
          <w:szCs w:val="24"/>
          <w:lang w:val="uk-UA"/>
        </w:rPr>
        <w:t>) и «</w:t>
      </w:r>
      <w:r>
        <w:rPr>
          <w:rFonts w:ascii="Times New Roman" w:hAnsi="Times New Roman" w:cs="Times New Roman"/>
          <w:sz w:val="24"/>
          <w:szCs w:val="24"/>
          <w:lang w:val="en-US"/>
        </w:rPr>
        <w:t>get</w:t>
      </w:r>
      <w:r>
        <w:rPr>
          <w:rFonts w:ascii="Times New Roman" w:hAnsi="Times New Roman" w:cs="Times New Roman"/>
          <w:sz w:val="24"/>
          <w:szCs w:val="24"/>
        </w:rPr>
        <w:t>-…</w:t>
      </w:r>
      <w:r>
        <w:rPr>
          <w:rFonts w:ascii="Times New Roman" w:hAnsi="Times New Roman" w:cs="Times New Roman"/>
          <w:sz w:val="24"/>
          <w:szCs w:val="24"/>
          <w:lang w:val="uk-UA"/>
        </w:rPr>
        <w:t>»</w:t>
      </w:r>
      <w:r w:rsidRPr="002072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(соответствует варианту обмена Загрузка Товаров в модуле), например, </w:t>
      </w:r>
      <w:r>
        <w:rPr>
          <w:rFonts w:ascii="Times New Roman" w:hAnsi="Times New Roman" w:cs="Times New Roman"/>
          <w:sz w:val="24"/>
          <w:szCs w:val="24"/>
          <w:lang w:val="en-US"/>
        </w:rPr>
        <w:t>set</w:t>
      </w:r>
      <w:r w:rsidRPr="002072E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product</w:t>
      </w:r>
      <w:r>
        <w:rPr>
          <w:rFonts w:ascii="Times New Roman" w:hAnsi="Times New Roman" w:cs="Times New Roman"/>
          <w:sz w:val="24"/>
          <w:szCs w:val="24"/>
        </w:rPr>
        <w:t xml:space="preserve"> – значит, что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OneBox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б</w:t>
      </w:r>
      <w:proofErr w:type="spellStart"/>
      <w:r>
        <w:rPr>
          <w:rFonts w:ascii="Times New Roman" w:hAnsi="Times New Roman" w:cs="Times New Roman"/>
          <w:sz w:val="24"/>
          <w:szCs w:val="24"/>
        </w:rPr>
        <w:t>ыли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загружены товары</w:t>
      </w:r>
      <w:r w:rsidR="000A2BCE">
        <w:rPr>
          <w:rFonts w:ascii="Times New Roman" w:hAnsi="Times New Roman" w:cs="Times New Roman"/>
          <w:sz w:val="24"/>
          <w:szCs w:val="24"/>
        </w:rPr>
        <w:t>.</w:t>
      </w:r>
    </w:p>
    <w:p w:rsidR="002072E4" w:rsidRDefault="002072E4" w:rsidP="002072E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69560" cy="3591155"/>
            <wp:effectExtent l="19050" t="0" r="2540" b="0"/>
            <wp:docPr id="19" name="Рисунок 18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35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BCE" w:rsidRDefault="000A2BCE" w:rsidP="002072E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A2BCE" w:rsidRDefault="000A2BCE" w:rsidP="000A2BC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Сами товары Вы можете увидеть в списке продуктов</w:t>
      </w:r>
    </w:p>
    <w:p w:rsidR="000A2BCE" w:rsidRDefault="000A2BCE" w:rsidP="000A2BC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48225" cy="3315910"/>
            <wp:effectExtent l="19050" t="0" r="0" b="0"/>
            <wp:docPr id="20" name="Рисунок 19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977" cy="331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BCE" w:rsidRDefault="000A2BCE" w:rsidP="000A2BC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Аналогично </w:t>
      </w:r>
      <w:r>
        <w:rPr>
          <w:rFonts w:ascii="Times New Roman" w:hAnsi="Times New Roman" w:cs="Times New Roman"/>
          <w:sz w:val="24"/>
          <w:szCs w:val="24"/>
          <w:lang w:val="en-US"/>
        </w:rPr>
        <w:t>get</w:t>
      </w:r>
      <w:r w:rsidRPr="002072E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product</w:t>
      </w:r>
      <w:r>
        <w:rPr>
          <w:rFonts w:ascii="Times New Roman" w:hAnsi="Times New Roman" w:cs="Times New Roman"/>
          <w:sz w:val="24"/>
          <w:szCs w:val="24"/>
        </w:rPr>
        <w:t xml:space="preserve"> – значит, что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с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OneBox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б</w:t>
      </w:r>
      <w:proofErr w:type="spellStart"/>
      <w:r>
        <w:rPr>
          <w:rFonts w:ascii="Times New Roman" w:hAnsi="Times New Roman" w:cs="Times New Roman"/>
          <w:sz w:val="24"/>
          <w:szCs w:val="24"/>
        </w:rPr>
        <w:t>ыли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выгружены товары в 1с</w:t>
      </w:r>
    </w:p>
    <w:p w:rsidR="000A2BCE" w:rsidRDefault="000A2BCE" w:rsidP="000A2BC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74259" cy="3362325"/>
            <wp:effectExtent l="19050" t="0" r="7291" b="0"/>
            <wp:docPr id="21" name="Рисунок 20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0861" cy="33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BCE" w:rsidRDefault="000A2BCE" w:rsidP="000A2BC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A2BCE" w:rsidRDefault="000A2BCE" w:rsidP="000A2BC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A2BCE" w:rsidRDefault="000A2BCE" w:rsidP="000A2BCE">
      <w:pPr>
        <w:pStyle w:val="a3"/>
        <w:numPr>
          <w:ilvl w:val="0"/>
          <w:numId w:val="1"/>
        </w:numPr>
        <w:spacing w:after="0" w:line="240" w:lineRule="auto"/>
        <w:ind w:left="1418"/>
        <w:rPr>
          <w:rFonts w:ascii="Times New Roman" w:hAnsi="Times New Roman" w:cs="Times New Roman"/>
          <w:b/>
          <w:sz w:val="24"/>
          <w:szCs w:val="24"/>
        </w:rPr>
      </w:pPr>
      <w:r w:rsidRPr="000A2BCE">
        <w:rPr>
          <w:rFonts w:ascii="Times New Roman" w:hAnsi="Times New Roman" w:cs="Times New Roman"/>
          <w:b/>
          <w:sz w:val="24"/>
          <w:szCs w:val="24"/>
        </w:rPr>
        <w:t>Возможные ошибки и что они значат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0A2BCE" w:rsidRPr="000A2BCE" w:rsidRDefault="000A2BCE" w:rsidP="000A2BCE">
      <w:pPr>
        <w:spacing w:after="0" w:line="240" w:lineRule="auto"/>
        <w:ind w:left="1058"/>
        <w:rPr>
          <w:rFonts w:ascii="Times New Roman" w:hAnsi="Times New Roman" w:cs="Times New Roman"/>
          <w:sz w:val="24"/>
          <w:szCs w:val="24"/>
        </w:rPr>
      </w:pPr>
    </w:p>
    <w:p w:rsidR="000A2BCE" w:rsidRDefault="000A2BCE" w:rsidP="000A2BCE">
      <w:pPr>
        <w:pStyle w:val="a3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0A2BC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Самая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распостраненная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ошибка в настройке модуля, это </w:t>
      </w:r>
      <w:proofErr w:type="gramStart"/>
      <w:r>
        <w:rPr>
          <w:rFonts w:ascii="Times New Roman" w:hAnsi="Times New Roman" w:cs="Times New Roman"/>
          <w:sz w:val="24"/>
          <w:szCs w:val="24"/>
        </w:rPr>
        <w:t>не верно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указанный адрес в настройках модуля. Он должен быть </w:t>
      </w:r>
      <w:hyperlink w:history="1">
        <w:r w:rsidRPr="007A4F50">
          <w:rPr>
            <w:rStyle w:val="a6"/>
            <w:rFonts w:ascii="Times New Roman" w:hAnsi="Times New Roman" w:cs="Times New Roman"/>
            <w:sz w:val="24"/>
            <w:szCs w:val="24"/>
          </w:rPr>
          <w:t>https://адрес бокса /</w:t>
        </w:r>
      </w:hyperlink>
      <w:proofErr w:type="spellStart"/>
      <w:r w:rsidRPr="007A4F50">
        <w:rPr>
          <w:rFonts w:ascii="Times New Roman" w:hAnsi="Times New Roman" w:cs="Times New Roman"/>
          <w:sz w:val="24"/>
          <w:szCs w:val="24"/>
          <w:lang w:val="en-US"/>
        </w:rPr>
        <w:t>api</w:t>
      </w:r>
      <w:proofErr w:type="spellEnd"/>
      <w:r w:rsidRPr="007A4F50">
        <w:rPr>
          <w:rFonts w:ascii="Times New Roman" w:hAnsi="Times New Roman" w:cs="Times New Roman"/>
          <w:sz w:val="24"/>
          <w:szCs w:val="24"/>
        </w:rPr>
        <w:t>/</w:t>
      </w:r>
      <w:proofErr w:type="gramStart"/>
      <w:r w:rsidRPr="007A4F50">
        <w:rPr>
          <w:rFonts w:ascii="Times New Roman" w:hAnsi="Times New Roman" w:cs="Times New Roman"/>
          <w:sz w:val="24"/>
          <w:szCs w:val="24"/>
        </w:rPr>
        <w:t>1</w:t>
      </w:r>
      <w:r w:rsidRPr="007A4F50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7A4F50">
        <w:rPr>
          <w:rFonts w:ascii="Times New Roman" w:hAnsi="Times New Roman" w:cs="Times New Roman"/>
          <w:sz w:val="24"/>
          <w:szCs w:val="24"/>
        </w:rPr>
        <w:t>8</w:t>
      </w:r>
      <w:r w:rsidRPr="007A4F50">
        <w:rPr>
          <w:rFonts w:ascii="Times New Roman" w:hAnsi="Times New Roman" w:cs="Times New Roman"/>
          <w:sz w:val="24"/>
          <w:szCs w:val="24"/>
          <w:lang w:val="en-US"/>
        </w:rPr>
        <w:t>x</w:t>
      </w:r>
      <w:proofErr w:type="gramEnd"/>
      <w:r w:rsidRPr="007A4F50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а зачастую указывают именно адрес</w:t>
      </w:r>
      <w:r w:rsidRPr="000A2BCE">
        <w:rPr>
          <w:rFonts w:ascii="Times New Roman" w:hAnsi="Times New Roman" w:cs="Times New Roman"/>
          <w:sz w:val="24"/>
          <w:szCs w:val="24"/>
        </w:rPr>
        <w:t xml:space="preserve"> https://box.webproduction.ua/ </w:t>
      </w:r>
      <w:proofErr w:type="spellStart"/>
      <w:r w:rsidRPr="000A2BCE">
        <w:rPr>
          <w:rFonts w:ascii="Times New Roman" w:hAnsi="Times New Roman" w:cs="Times New Roman"/>
          <w:sz w:val="24"/>
          <w:szCs w:val="24"/>
          <w:lang w:val="en-US"/>
        </w:rPr>
        <w:t>api</w:t>
      </w:r>
      <w:proofErr w:type="spellEnd"/>
      <w:r w:rsidRPr="000A2BCE">
        <w:rPr>
          <w:rFonts w:ascii="Times New Roman" w:hAnsi="Times New Roman" w:cs="Times New Roman"/>
          <w:sz w:val="24"/>
          <w:szCs w:val="24"/>
        </w:rPr>
        <w:t>/1</w:t>
      </w:r>
      <w:r w:rsidRPr="000A2BCE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0A2BCE">
        <w:rPr>
          <w:rFonts w:ascii="Times New Roman" w:hAnsi="Times New Roman" w:cs="Times New Roman"/>
          <w:sz w:val="24"/>
          <w:szCs w:val="24"/>
        </w:rPr>
        <w:t>8</w:t>
      </w:r>
      <w:r w:rsidRPr="000A2BCE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0A2BCE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что значит – Вы пытаетесь интегрироваться с нашим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OneBox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, а не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сво</w:t>
      </w:r>
      <w:proofErr w:type="spellEnd"/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м. В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таком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случае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история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обмена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не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покажет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никакого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результата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логов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системе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не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будет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Может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быть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просто «</w:t>
      </w:r>
      <w:r>
        <w:rPr>
          <w:rFonts w:ascii="Times New Roman" w:hAnsi="Times New Roman" w:cs="Times New Roman"/>
          <w:sz w:val="24"/>
          <w:szCs w:val="24"/>
          <w:lang w:val="en-US"/>
        </w:rPr>
        <w:t>error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0A2BCE" w:rsidRDefault="000A2BCE" w:rsidP="000A2BCE">
      <w:pPr>
        <w:pStyle w:val="a3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Пользователь </w:t>
      </w:r>
      <w:r>
        <w:rPr>
          <w:rFonts w:ascii="Times New Roman" w:hAnsi="Times New Roman" w:cs="Times New Roman"/>
          <w:sz w:val="24"/>
          <w:szCs w:val="24"/>
          <w:lang w:val="en-US"/>
        </w:rPr>
        <w:t>API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испо</w:t>
      </w:r>
      <w:r>
        <w:rPr>
          <w:rFonts w:ascii="Times New Roman" w:hAnsi="Times New Roman" w:cs="Times New Roman"/>
          <w:sz w:val="24"/>
          <w:szCs w:val="24"/>
        </w:rPr>
        <w:t>льзует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лицензию. Поэтому, если Вы купили 1 лицензию и сейчас используете её, </w:t>
      </w:r>
      <w:r w:rsidR="00BC0D30">
        <w:rPr>
          <w:rFonts w:ascii="Times New Roman" w:hAnsi="Times New Roman" w:cs="Times New Roman"/>
          <w:sz w:val="24"/>
          <w:szCs w:val="24"/>
        </w:rPr>
        <w:t xml:space="preserve">то другой пользователь, в том числе </w:t>
      </w:r>
      <w:r w:rsidR="00BC0D30">
        <w:rPr>
          <w:rFonts w:ascii="Times New Roman" w:hAnsi="Times New Roman" w:cs="Times New Roman"/>
          <w:sz w:val="24"/>
          <w:szCs w:val="24"/>
          <w:lang w:val="en-US"/>
        </w:rPr>
        <w:t>API</w:t>
      </w:r>
      <w:r w:rsidR="00BC0D30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BC0D30">
        <w:rPr>
          <w:rFonts w:ascii="Times New Roman" w:hAnsi="Times New Roman" w:cs="Times New Roman"/>
          <w:sz w:val="24"/>
          <w:szCs w:val="24"/>
        </w:rPr>
        <w:t xml:space="preserve">пользователь не сможет подключиться и обмен данными не произойдет. Как вариант, Вы можете использовать свои учетные данные, но в момент выполнения обмена Вы должны быть </w:t>
      </w:r>
      <w:proofErr w:type="spellStart"/>
      <w:r w:rsidR="00BC0D30">
        <w:rPr>
          <w:rFonts w:ascii="Times New Roman" w:hAnsi="Times New Roman" w:cs="Times New Roman"/>
          <w:sz w:val="24"/>
          <w:szCs w:val="24"/>
        </w:rPr>
        <w:t>оффлайн</w:t>
      </w:r>
      <w:proofErr w:type="spellEnd"/>
      <w:r w:rsidR="00BC0D30">
        <w:rPr>
          <w:rFonts w:ascii="Times New Roman" w:hAnsi="Times New Roman" w:cs="Times New Roman"/>
          <w:sz w:val="24"/>
          <w:szCs w:val="24"/>
        </w:rPr>
        <w:t>.</w:t>
      </w:r>
    </w:p>
    <w:p w:rsidR="00BC0D30" w:rsidRDefault="00BC0D30" w:rsidP="000A2BCE">
      <w:pPr>
        <w:pStyle w:val="a3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Ошибка 500 – как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правило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это проблема с конфигурацией сервера. Для этого обратитесь в техническую поддержку, мы это исправим.</w:t>
      </w:r>
    </w:p>
    <w:p w:rsidR="00BC0D30" w:rsidRDefault="00BC0D30" w:rsidP="000A2BCE">
      <w:pPr>
        <w:pStyle w:val="a3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Ошибка разбора </w:t>
      </w:r>
      <w:r>
        <w:rPr>
          <w:rFonts w:ascii="Times New Roman" w:hAnsi="Times New Roman" w:cs="Times New Roman"/>
          <w:sz w:val="24"/>
          <w:szCs w:val="24"/>
          <w:lang w:val="en-US"/>
        </w:rPr>
        <w:t>xml</w:t>
      </w:r>
      <w:r w:rsidRPr="00BC0D30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тут дело может быть в наличии не желательных символов в файле передачи данных, например символ «</w:t>
      </w:r>
      <w:r w:rsidRPr="00BC0D30">
        <w:rPr>
          <w:rFonts w:ascii="Times New Roman" w:hAnsi="Times New Roman" w:cs="Times New Roman"/>
          <w:sz w:val="24"/>
          <w:szCs w:val="24"/>
        </w:rPr>
        <w:t>&amp;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BC0D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для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OneBox</w:t>
      </w:r>
      <w:proofErr w:type="spellEnd"/>
      <w:r w:rsidRPr="00BC0D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я</w:t>
      </w:r>
      <w:proofErr w:type="spellStart"/>
      <w:r>
        <w:rPr>
          <w:rFonts w:ascii="Times New Roman" w:hAnsi="Times New Roman" w:cs="Times New Roman"/>
          <w:sz w:val="24"/>
          <w:szCs w:val="24"/>
        </w:rPr>
        <w:t>вляется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разделительным, и когда </w:t>
      </w:r>
      <w:proofErr w:type="gramStart"/>
      <w:r>
        <w:rPr>
          <w:rFonts w:ascii="Times New Roman" w:hAnsi="Times New Roman" w:cs="Times New Roman"/>
          <w:sz w:val="24"/>
          <w:szCs w:val="24"/>
        </w:rPr>
        <w:t>по средине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файла есть такой символ, то </w:t>
      </w:r>
      <w:r w:rsidR="00A94485">
        <w:rPr>
          <w:rFonts w:ascii="Times New Roman" w:hAnsi="Times New Roman" w:cs="Times New Roman"/>
          <w:sz w:val="24"/>
          <w:szCs w:val="24"/>
        </w:rPr>
        <w:t>загрузится только половина информации. Эта проблема может быть только в случае выгрузки данных из 1с и решается на стороне 1с.</w:t>
      </w:r>
    </w:p>
    <w:p w:rsidR="00A94485" w:rsidRPr="00A94485" w:rsidRDefault="00A94485" w:rsidP="000A2BCE">
      <w:pPr>
        <w:pStyle w:val="a3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файле </w:t>
      </w:r>
      <w:r>
        <w:rPr>
          <w:rFonts w:ascii="Times New Roman" w:hAnsi="Times New Roman" w:cs="Times New Roman"/>
          <w:sz w:val="24"/>
          <w:szCs w:val="24"/>
          <w:lang w:val="en-US"/>
        </w:rPr>
        <w:t>xml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у Вас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кракозябр</w:t>
      </w:r>
      <w:r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это проблема с несоответствием кодировки, когда в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OneBox</w:t>
      </w:r>
      <w:proofErr w:type="spellEnd"/>
      <w:r w:rsidRPr="00A944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одна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кодировка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, а в 1с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другая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. В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OneBox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кодировка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по-умолчанию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en-US"/>
        </w:rPr>
        <w:t>UTF-8</w:t>
      </w:r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94485" w:rsidRPr="00A94485" w:rsidRDefault="00A94485" w:rsidP="00A9448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sectPr w:rsidR="00A94485" w:rsidRPr="00A94485" w:rsidSect="00304B76">
      <w:pgSz w:w="11906" w:h="16838"/>
      <w:pgMar w:top="567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577663"/>
    <w:multiLevelType w:val="hybridMultilevel"/>
    <w:tmpl w:val="16B8D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471AE2"/>
    <w:multiLevelType w:val="hybridMultilevel"/>
    <w:tmpl w:val="54C46806"/>
    <w:lvl w:ilvl="0" w:tplc="2006F6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0420E8"/>
    <w:multiLevelType w:val="hybridMultilevel"/>
    <w:tmpl w:val="F4AC2962"/>
    <w:lvl w:ilvl="0" w:tplc="7BB8B316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4B76"/>
    <w:rsid w:val="00006F1E"/>
    <w:rsid w:val="000A2BCE"/>
    <w:rsid w:val="0020617C"/>
    <w:rsid w:val="002072E4"/>
    <w:rsid w:val="00222EE0"/>
    <w:rsid w:val="002B3B9B"/>
    <w:rsid w:val="00304B76"/>
    <w:rsid w:val="00377127"/>
    <w:rsid w:val="00423FB8"/>
    <w:rsid w:val="004B5161"/>
    <w:rsid w:val="004D06A4"/>
    <w:rsid w:val="006A0824"/>
    <w:rsid w:val="006B46D4"/>
    <w:rsid w:val="00733B00"/>
    <w:rsid w:val="00762DD4"/>
    <w:rsid w:val="007A4F50"/>
    <w:rsid w:val="00807DF5"/>
    <w:rsid w:val="00876679"/>
    <w:rsid w:val="008C21BE"/>
    <w:rsid w:val="008E010C"/>
    <w:rsid w:val="00911163"/>
    <w:rsid w:val="009157D9"/>
    <w:rsid w:val="009827DA"/>
    <w:rsid w:val="009A0440"/>
    <w:rsid w:val="00A62129"/>
    <w:rsid w:val="00A94485"/>
    <w:rsid w:val="00BC0D30"/>
    <w:rsid w:val="00BD00DB"/>
    <w:rsid w:val="00C44A39"/>
    <w:rsid w:val="00CB2A57"/>
    <w:rsid w:val="00FC7396"/>
    <w:rsid w:val="00FD5181"/>
    <w:rsid w:val="00FD76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A5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3FB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C7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739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07DF5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10</Pages>
  <Words>1036</Words>
  <Characters>5909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Станислав Валецкий</dc:creator>
  <cp:keywords/>
  <dc:description/>
  <cp:lastModifiedBy>RePack by Diakov</cp:lastModifiedBy>
  <cp:revision>25</cp:revision>
  <dcterms:created xsi:type="dcterms:W3CDTF">2016-10-19T17:40:00Z</dcterms:created>
  <dcterms:modified xsi:type="dcterms:W3CDTF">2017-11-12T17:28:00Z</dcterms:modified>
</cp:coreProperties>
</file>