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Требования к CRM для интеграции функции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ui-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2"/>
          <w:szCs w:val="32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uo</w:t>
      </w:r>
    </w:p>
    <w:p w:rsidR="00000000" w:rsidDel="00000000" w:rsidP="00000000" w:rsidRDefault="00000000" w:rsidRPr="00000000" w14:paraId="00000002">
      <w:pPr>
        <w:spacing w:after="8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Быстрая Заявка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Для интегрирования функции Быстрая Заявка CRM должна принимать POST-запрос, в котором приходят данные о заявке в момент, когда турагент нажимает кнопку “</w:t>
      </w:r>
      <w:r w:rsidDel="00000000" w:rsidR="00000000" w:rsidRPr="00000000">
        <w:rPr>
          <w:b w:val="1"/>
          <w:color w:val="183247"/>
          <w:sz w:val="20"/>
          <w:szCs w:val="20"/>
          <w:highlight w:val="white"/>
          <w:rtl w:val="0"/>
        </w:rPr>
        <w:t xml:space="preserve">Быстрая Заявка в CRM</w:t>
      </w:r>
      <w:r w:rsidDel="00000000" w:rsidR="00000000" w:rsidRPr="00000000">
        <w:rPr>
          <w:rtl w:val="0"/>
        </w:rPr>
        <w:t xml:space="preserve">” на сайте туроператора.  Задача CRM -- создать заявку на основании запроса и показать её турагенту (либо добавить информацию о турах в имеющуюся в CRM заявку). У турагента Ваша страница будет открыта в новой вкладке браузера.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89qsjgijmuqn" w:id="0"/>
      <w:bookmarkEnd w:id="0"/>
      <w:r w:rsidDel="00000000" w:rsidR="00000000" w:rsidRPr="00000000">
        <w:rPr>
          <w:rtl w:val="0"/>
        </w:rPr>
        <w:t xml:space="preserve">Структура данных</w:t>
      </w:r>
    </w:p>
    <w:p w:rsidR="00000000" w:rsidDel="00000000" w:rsidP="00000000" w:rsidRDefault="00000000" w:rsidRPr="00000000" w14:paraId="00000006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Данные в POST-запросе отправляются в виде </w:t>
      </w:r>
      <w:r w:rsidDel="00000000" w:rsidR="00000000" w:rsidRPr="00000000">
        <w:rPr>
          <w:shd w:fill="f3f3f3" w:val="clear"/>
          <w:rtl w:val="0"/>
        </w:rPr>
        <w:t xml:space="preserve">application/x-www-form-urlencoded</w:t>
      </w:r>
      <w:r w:rsidDel="00000000" w:rsidR="00000000" w:rsidRPr="00000000">
        <w:rPr>
          <w:rtl w:val="0"/>
        </w:rPr>
        <w:t xml:space="preserve"> и содержат одно поле </w:t>
      </w:r>
      <w:r w:rsidDel="00000000" w:rsidR="00000000" w:rsidRPr="00000000">
        <w:rPr>
          <w:shd w:fill="f3f3f3" w:val="clear"/>
          <w:rtl w:val="0"/>
        </w:rPr>
        <w:t xml:space="preserve">name=”</w:t>
      </w:r>
      <w:r w:rsidDel="00000000" w:rsidR="00000000" w:rsidRPr="00000000">
        <w:rPr>
          <w:b w:val="1"/>
          <w:color w:val="9876aa"/>
          <w:shd w:fill="f3f3f3" w:val="clear"/>
          <w:rtl w:val="0"/>
        </w:rPr>
        <w:t xml:space="preserve">json</w:t>
      </w:r>
      <w:r w:rsidDel="00000000" w:rsidR="00000000" w:rsidRPr="00000000">
        <w:rPr>
          <w:shd w:fill="f3f3f3" w:val="clear"/>
          <w:rtl w:val="0"/>
        </w:rPr>
        <w:t xml:space="preserve">”</w:t>
      </w:r>
      <w:r w:rsidDel="00000000" w:rsidR="00000000" w:rsidRPr="00000000">
        <w:rPr>
          <w:rtl w:val="0"/>
        </w:rPr>
        <w:t xml:space="preserve">, в котором находится информация в формате JSON.</w:t>
      </w:r>
    </w:p>
    <w:p w:rsidR="00000000" w:rsidDel="00000000" w:rsidP="00000000" w:rsidRDefault="00000000" w:rsidRPr="00000000" w14:paraId="00000007">
      <w:pPr>
        <w:ind w:right="-18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975"/>
        <w:gridCol w:w="5385"/>
        <w:tblGridChange w:id="0">
          <w:tblGrid>
            <w:gridCol w:w="3075"/>
            <w:gridCol w:w="975"/>
            <w:gridCol w:w="5385"/>
          </w:tblGrid>
        </w:tblGridChange>
      </w:tblGrid>
      <w:tr>
        <w:trPr>
          <w:trHeight w:val="405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9876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Главный объект </w:t>
            </w:r>
            <w:r w:rsidDel="00000000" w:rsidR="00000000" w:rsidRPr="00000000">
              <w:rPr>
                <w:b w:val="1"/>
                <w:color w:val="9876aa"/>
                <w:rtl w:val="0"/>
              </w:rPr>
              <w:t xml:space="preserve">json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Название поля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Описание</w:t>
            </w:r>
          </w:p>
        </w:tc>
      </w:tr>
      <w:tr>
        <w:trPr>
          <w:trHeight w:val="22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192.00000000000003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уникальный идентификатор заявки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.90551181102364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192.00000000000003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Менеджер Qui-Quо (описано ниже в отдельной таблице)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192.00000000000003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booking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Object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Данные заявки (описаны ниже в отдельной таблице)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18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Ind w:w="56.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975"/>
        <w:gridCol w:w="5385"/>
        <w:tblGridChange w:id="0">
          <w:tblGrid>
            <w:gridCol w:w="3075"/>
            <w:gridCol w:w="975"/>
            <w:gridCol w:w="5385"/>
          </w:tblGrid>
        </w:tblGridChange>
      </w:tblGrid>
      <w:tr>
        <w:trPr>
          <w:trHeight w:val="405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color w:val="9876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Объект </w:t>
            </w:r>
            <w:r w:rsidDel="00000000" w:rsidR="00000000" w:rsidRPr="00000000">
              <w:rPr>
                <w:b w:val="1"/>
                <w:color w:val="9876aa"/>
                <w:rtl w:val="0"/>
              </w:rPr>
              <w:t xml:space="preserve">manager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Название поля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Описание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Уникальный идентификатор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Свободная строка, не обязательно ФИО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Один или несколько телефонов через запятую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Один адрес электронной почты</w:t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18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41.692913385826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975"/>
        <w:gridCol w:w="5385"/>
        <w:tblGridChange w:id="0">
          <w:tblGrid>
            <w:gridCol w:w="3090"/>
            <w:gridCol w:w="975"/>
            <w:gridCol w:w="5385"/>
          </w:tblGrid>
        </w:tblGridChange>
      </w:tblGrid>
      <w:tr>
        <w:trPr>
          <w:trHeight w:val="405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9876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Объект </w:t>
            </w:r>
            <w:r w:rsidDel="00000000" w:rsidR="00000000" w:rsidRPr="00000000">
              <w:rPr>
                <w:b w:val="1"/>
                <w:color w:val="9876aa"/>
                <w:rtl w:val="0"/>
              </w:rPr>
              <w:t xml:space="preserve">booking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Название поля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Описание</w:t>
            </w:r>
          </w:p>
        </w:tc>
      </w:tr>
      <w:tr>
        <w:trPr>
          <w:trHeight w:val="299.90551181102364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general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Object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Основная информация о заявке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adults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Количество взрослых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children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Количество детей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nettPrice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Цена нетто (к оплате туроператору)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nettPriceCurrency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Валюта цены нетто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Полная цена (к оплате клиентом)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totalPriceCurrency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Валюта полной цены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dateStart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начала тура dd.mm.yyyy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dateEnd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окончания тура dd.mm.yyyy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nights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Длительность тура в ночах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tourOperatorReference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Номер заявки у ТО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cityFrom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Город вылета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operator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Туроператор</w:t>
            </w:r>
          </w:p>
        </w:tc>
      </w:tr>
      <w:tr>
        <w:trPr>
          <w:trHeight w:val="299.90551181102364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passengers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Пассажиры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firstName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Имя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lastName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Фамилия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secondName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Отчество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birthday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рождения dd.mm.yyyy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isClient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58520e"/>
                <w:sz w:val="20"/>
                <w:szCs w:val="20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Является ли пассажир клиентом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address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docType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Тип документа подтверждающего личность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authority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Орган, который выдал документ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authorityCode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Код подразделения, выдавшего документ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serial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Серия документа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number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Номер документа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issueDate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выдачи документа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expire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завершения действия документа</w:t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client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Object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Клиент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firstName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Имя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lastName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Фамилия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secondName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Отчество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phone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Номер телефона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email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Адрес электронной почты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birthday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рождения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isClient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58520e"/>
                <w:sz w:val="20"/>
                <w:szCs w:val="20"/>
                <w:rtl w:val="0"/>
              </w:rPr>
              <w:t xml:space="preserve">Boolean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Всегда true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address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docType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Тип документа подтверждающего личность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authority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Орган, который выдал документ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authorityCode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код подразделения, выдавшего документ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serial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Серия документа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number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Номер документа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issueDate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выдачи документа</w:t>
            </w:r>
          </w:p>
        </w:tc>
      </w:tr>
      <w:tr>
        <w:trPr>
          <w:trHeight w:val="22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expire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завершения действия документа</w:t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hotels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Отели</w:t>
            </w:r>
          </w:p>
        </w:tc>
      </w:tr>
      <w:tr>
        <w:trPr>
          <w:trHeight w:val="25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hotelName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Название отеля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region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Название курорта или региона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country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Страна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dateStart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заселения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dateEnd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выселения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nights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Количество ночей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roomType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Тип номера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boardType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Тип питания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accommodation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Размещение</w:t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flights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Информация об авиарейсах (описана ниже в отдельной таблице)</w:t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Страховка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description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Текстовое описание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Стоимость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totalPriceCurrency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Валюта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dateStart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начала действия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dateEnd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окончания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count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Суммарное количество человек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passengers</w:t>
            </w:r>
          </w:p>
        </w:tc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Array</w:t>
              <w:br w:type="textWrapping"/>
              <w:t xml:space="preserve">of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Objects</w:t>
            </w:r>
          </w:p>
        </w:tc>
        <w:tc>
          <w:tcPr>
            <w:vMerge w:val="restart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30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68.6666666666667"/>
              <w:gridCol w:w="1768.6666666666667"/>
              <w:gridCol w:w="1768.6666666666667"/>
              <w:tblGridChange w:id="0">
                <w:tblGrid>
                  <w:gridCol w:w="1768.6666666666667"/>
                  <w:gridCol w:w="1768.6666666666667"/>
                  <w:gridCol w:w="1768.6666666666667"/>
                </w:tblGrid>
              </w:tblGridChange>
            </w:tblGrid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adults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Взрослые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children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Дети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infants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Младенцы</w:t>
                  </w:r>
                </w:p>
              </w:tc>
            </w:tr>
          </w:tbl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ind w:left="0" w:firstLine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supplements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Дополнительные услуги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description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Текстовое описание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Стоимость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totalPriceCurrency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Валюта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dateStart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начала действия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dateEnd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окончания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count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Суммарное количество человек</w:t>
            </w:r>
          </w:p>
        </w:tc>
      </w:tr>
      <w:tr>
        <w:trPr>
          <w:trHeight w:val="315" w:hRule="atLeast"/>
        </w:trPr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passengers</w:t>
            </w:r>
          </w:p>
        </w:tc>
        <w:tc>
          <w:tcPr>
            <w:vMerge w:val="restart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Array</w:t>
              <w:br w:type="textWrapping"/>
              <w:t xml:space="preserve">of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Objects</w:t>
            </w:r>
          </w:p>
        </w:tc>
        <w:tc>
          <w:tcPr>
            <w:vMerge w:val="restart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30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68.6666666666667"/>
              <w:gridCol w:w="1768.6666666666667"/>
              <w:gridCol w:w="1768.6666666666667"/>
              <w:tblGridChange w:id="0">
                <w:tblGrid>
                  <w:gridCol w:w="1768.6666666666667"/>
                  <w:gridCol w:w="1768.6666666666667"/>
                  <w:gridCol w:w="1768.6666666666667"/>
                </w:tblGrid>
              </w:tblGridChange>
            </w:tblGrid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adults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Взрослые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children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Дети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infants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Младенцы</w:t>
                  </w:r>
                </w:p>
              </w:tc>
            </w:tr>
          </w:tbl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transfers</w:t>
            </w:r>
          </w:p>
        </w:tc>
        <w:tc>
          <w:tcPr>
            <w:vMerge w:val="continue"/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description</w:t>
            </w:r>
          </w:p>
        </w:tc>
        <w:tc>
          <w:tcPr>
            <w:vMerge w:val="continue"/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vMerge w:val="continue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Текстовое описание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897bb"/>
                <w:sz w:val="20"/>
                <w:szCs w:val="20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Стоимость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totalPriceCurrency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Валюта</w:t>
            </w:r>
          </w:p>
        </w:tc>
      </w:tr>
      <w:tr>
        <w:trPr>
          <w:trHeight w:val="22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dateStart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начала действия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dateEnd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окончания dd.mm.yyyy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count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6a8759"/>
                <w:sz w:val="20"/>
                <w:szCs w:val="20"/>
                <w:rtl w:val="0"/>
              </w:rPr>
              <w:t xml:space="preserve">Integer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Суммарное количество человек</w:t>
            </w:r>
          </w:p>
        </w:tc>
      </w:tr>
      <w:tr>
        <w:trPr>
          <w:trHeight w:val="315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passengers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Array</w:t>
              <w:br w:type="textWrapping"/>
              <w:t xml:space="preserve">of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Objects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30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68.6666666666667"/>
              <w:gridCol w:w="1768.6666666666667"/>
              <w:gridCol w:w="1768.6666666666667"/>
              <w:tblGridChange w:id="0">
                <w:tblGrid>
                  <w:gridCol w:w="1768.6666666666667"/>
                  <w:gridCol w:w="1768.6666666666667"/>
                  <w:gridCol w:w="1768.6666666666667"/>
                </w:tblGrid>
              </w:tblGridChange>
            </w:tblGrid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adults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Взрослые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children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Дети</w:t>
                  </w:r>
                </w:p>
              </w:tc>
            </w:tr>
            <w:tr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9876aa"/>
                      <w:sz w:val="20"/>
                      <w:szCs w:val="20"/>
                      <w:rtl w:val="0"/>
                    </w:rPr>
                    <w:t xml:space="preserve">infants</w:t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color w:val="6a8759"/>
                      <w:sz w:val="20"/>
                      <w:szCs w:val="20"/>
                      <w:rtl w:val="0"/>
                    </w:rPr>
                    <w:t xml:space="preserve">Integer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28.34645669291339" w:type="dxa"/>
                    <w:left w:w="28.34645669291339" w:type="dxa"/>
                    <w:bottom w:w="28.34645669291339" w:type="dxa"/>
                    <w:right w:w="28.34645669291339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widowControl w:val="0"/>
                    <w:spacing w:line="240" w:lineRule="auto"/>
                    <w:rPr>
                      <w:rFonts w:ascii="Courier New" w:cs="Courier New" w:eastAsia="Courier New" w:hAnsi="Courier New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ourier New" w:cs="Courier New" w:eastAsia="Courier New" w:hAnsi="Courier New"/>
                      <w:sz w:val="20"/>
                      <w:szCs w:val="20"/>
                      <w:rtl w:val="0"/>
                    </w:rPr>
                    <w:t xml:space="preserve">Младенцы</w:t>
                  </w:r>
                </w:p>
              </w:tc>
            </w:tr>
          </w:tbl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right="-18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50.0" w:type="dxa"/>
        <w:jc w:val="left"/>
        <w:tblInd w:w="41.692913385826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975"/>
        <w:gridCol w:w="5385"/>
        <w:tblGridChange w:id="0">
          <w:tblGrid>
            <w:gridCol w:w="3090"/>
            <w:gridCol w:w="975"/>
            <w:gridCol w:w="5385"/>
          </w:tblGrid>
        </w:tblGridChange>
      </w:tblGrid>
      <w:tr>
        <w:trPr>
          <w:trHeight w:val="405" w:hRule="atLeast"/>
        </w:trPr>
        <w:tc>
          <w:tcPr>
            <w:gridSpan w:val="3"/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b w:val="1"/>
                <w:color w:val="9876a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Объекты массива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flights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Название поля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Описание</w:t>
            </w:r>
          </w:p>
        </w:tc>
      </w:tr>
      <w:tr>
        <w:trPr>
          <w:trHeight w:val="299.90551181102364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sectors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Перелеты</w:t>
            </w:r>
          </w:p>
        </w:tc>
      </w:tr>
      <w:tr>
        <w:trPr>
          <w:trHeight w:val="299.90551181102364" w:hRule="atLeast"/>
        </w:trPr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  <w:rtl w:val="0"/>
              </w:rPr>
              <w:t xml:space="preserve">  segments</w:t>
            </w:r>
          </w:p>
        </w:tc>
        <w:tc>
          <w:tcPr>
            <w:shd w:fill="d9d9d9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b w:val="1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5b0f00"/>
                <w:sz w:val="20"/>
                <w:szCs w:val="20"/>
                <w:rtl w:val="0"/>
              </w:rPr>
              <w:t xml:space="preserve">Array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Сегменты перелета (один перелет на сегменты делит пересадка)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airline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a8759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Название авиакомпании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flightNumber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Номер рейса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serviceClass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Класс обслуживания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baggage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Багаж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departureDate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вылета dd.mm.yyyy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departureTime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Время вылета hh:mm (24-hour clock)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departureCity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Город вылета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departureAirportID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ID аэропорта вылета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departureAirport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Название аэропорта вылета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departureTerminal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Терминал аэропорта вылета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arrivalDate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Дата прилёта dd.mm.yyyy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arrivalTime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Время прилёта hh:mm (24-hour clock)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arrivalCity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Город прилёта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arrivalAirportID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6897bb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ID аэропорта прилёта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arrivalAirport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Название аэропорта прилёта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travelTime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Время перелёта</w:t>
            </w:r>
          </w:p>
        </w:tc>
      </w:tr>
      <w:tr>
        <w:trPr>
          <w:trHeight w:val="299.90551181102364" w:hRule="atLeast"/>
        </w:trPr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9876aa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9876aa"/>
                <w:sz w:val="20"/>
                <w:szCs w:val="20"/>
                <w:rtl w:val="0"/>
              </w:rPr>
              <w:t xml:space="preserve">    plane</w:t>
            </w:r>
          </w:p>
        </w:tc>
        <w:tc>
          <w:tcPr>
            <w:shd w:fill="auto" w:val="clear"/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color w:val="cc7832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cc7832"/>
                <w:sz w:val="20"/>
                <w:szCs w:val="20"/>
                <w:rtl w:val="0"/>
              </w:rPr>
              <w:t xml:space="preserve">String</w:t>
            </w:r>
          </w:p>
        </w:tc>
        <w:tc>
          <w:tcPr>
            <w:tcMar>
              <w:top w:w="39.68503937007875" w:type="dxa"/>
              <w:left w:w="39.68503937007875" w:type="dxa"/>
              <w:bottom w:w="39.68503937007875" w:type="dxa"/>
              <w:right w:w="39.68503937007875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Самолёт</w:t>
            </w:r>
          </w:p>
        </w:tc>
      </w:tr>
    </w:tbl>
    <w:p w:rsidR="00000000" w:rsidDel="00000000" w:rsidP="00000000" w:rsidRDefault="00000000" w:rsidRPr="00000000" w14:paraId="0000018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2"/>
        <w:rPr/>
      </w:pPr>
      <w:bookmarkStart w:colFirst="0" w:colLast="0" w:name="_ncg5nxf38g41" w:id="1"/>
      <w:bookmarkEnd w:id="1"/>
      <w:r w:rsidDel="00000000" w:rsidR="00000000" w:rsidRPr="00000000">
        <w:rPr>
          <w:rtl w:val="0"/>
        </w:rPr>
        <w:t xml:space="preserve">Пример данных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{</w:t>
      </w:r>
    </w:p>
    <w:p w:rsidR="00000000" w:rsidDel="00000000" w:rsidP="00000000" w:rsidRDefault="00000000" w:rsidRPr="00000000" w14:paraId="0000018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4000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8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"manager"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</w:p>
    <w:p w:rsidR="00000000" w:rsidDel="00000000" w:rsidP="00000000" w:rsidRDefault="00000000" w:rsidRPr="00000000" w14:paraId="0000018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10001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8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"Иван Пертров"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8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"phone"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"+79509999999, +79509999999"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8F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"email"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"petrov.ivan.tour@yandex.ru"</w:t>
      </w:r>
    </w:p>
    <w:p w:rsidR="00000000" w:rsidDel="00000000" w:rsidP="00000000" w:rsidRDefault="00000000" w:rsidRPr="00000000" w14:paraId="0000019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19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"booking"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</w:p>
    <w:p w:rsidR="00000000" w:rsidDel="00000000" w:rsidP="00000000" w:rsidRDefault="00000000" w:rsidRPr="00000000" w14:paraId="0000019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"passengers"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9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19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"address"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"660000000"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"authority"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"birthday"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"02.02.1987"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"firstName"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"ALEXEY"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"secondName"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"expire"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"02.02.2030"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"lastName"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"SIDOROV"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"isClient"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false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"issueDate"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"02.02.2010"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9E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"docType"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"internationalPassport"</w:t>
      </w:r>
    </w:p>
    <w:p w:rsidR="00000000" w:rsidDel="00000000" w:rsidP="00000000" w:rsidRDefault="00000000" w:rsidRPr="00000000" w14:paraId="0000019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1A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1A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"address"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"660000001"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"authority"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"birthday"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"11.11.2018"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"firstName"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"ANNA"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"secondName"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"expire"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"05.05.2024"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"lastName"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"SIDOROVA"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"isClient"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false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"issueDate"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"05.05.2019"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B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"docType"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"internationalPassport"</w:t>
      </w:r>
    </w:p>
    <w:p w:rsidR="00000000" w:rsidDel="00000000" w:rsidP="00000000" w:rsidRDefault="00000000" w:rsidRPr="00000000" w14:paraId="000001A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1A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1A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"address"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A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"660000002"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"authority"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"birthday"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"01.01.1989"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"firstName"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"IULIIA"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"secondName"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null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"expire"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"01.12.2021"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"lastName"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"SIDOROVA"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"isClient"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false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"issueDate"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"01.12.2011"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8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"docType"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"internationalPassport"</w:t>
      </w:r>
    </w:p>
    <w:p w:rsidR="00000000" w:rsidDel="00000000" w:rsidP="00000000" w:rsidRDefault="00000000" w:rsidRPr="00000000" w14:paraId="000001B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1B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],</w:t>
      </w:r>
    </w:p>
    <w:p w:rsidR="00000000" w:rsidDel="00000000" w:rsidP="00000000" w:rsidRDefault="00000000" w:rsidRPr="00000000" w14:paraId="000001B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"insurance"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B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1B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"description"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"ERV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\"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Полное покрытие + Невыезд 1000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\"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(Куба) (Куба)"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"totalPrice"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B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"dateStart"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1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"count"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3,</w:t>
      </w:r>
    </w:p>
    <w:p w:rsidR="00000000" w:rsidDel="00000000" w:rsidP="00000000" w:rsidRDefault="00000000" w:rsidRPr="00000000" w14:paraId="000001C2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"passengers"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 adults": 2, "children":1, "infants": 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}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</w:t>
      </w:r>
    </w:p>
    <w:p w:rsidR="00000000" w:rsidDel="00000000" w:rsidP="00000000" w:rsidRDefault="00000000" w:rsidRPr="00000000" w14:paraId="000001C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1C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],</w:t>
      </w:r>
    </w:p>
    <w:p w:rsidR="00000000" w:rsidDel="00000000" w:rsidP="00000000" w:rsidRDefault="00000000" w:rsidRPr="00000000" w14:paraId="000001C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"general"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</w:p>
    <w:p w:rsidR="00000000" w:rsidDel="00000000" w:rsidP="00000000" w:rsidRDefault="00000000" w:rsidRPr="00000000" w14:paraId="000001C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"children"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"totalPrice"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270000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"nights"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"nettPrice"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244200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"dateEnd"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"10.03.2021"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"totalPriceCurrency"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"RUB"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"tourOperatorReference"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"5000001"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"cityFrom"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"Москва"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"nettPriceCurrency"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"USD"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C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"operator"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"Pegas"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"dateStart"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1">
      <w:pPr>
        <w:spacing w:line="192.00000000000003" w:lineRule="auto"/>
        <w:rPr>
          <w:rFonts w:ascii="Calibri" w:cs="Calibri" w:eastAsia="Calibri" w:hAnsi="Calibri"/>
          <w:color w:val="00008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"adults"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2</w:t>
      </w:r>
    </w:p>
    <w:p w:rsidR="00000000" w:rsidDel="00000000" w:rsidP="00000000" w:rsidRDefault="00000000" w:rsidRPr="00000000" w14:paraId="000001D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1D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"client"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</w:p>
    <w:p w:rsidR="00000000" w:rsidDel="00000000" w:rsidP="00000000" w:rsidRDefault="00000000" w:rsidRPr="00000000" w14:paraId="000001D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"address"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"Проезд Энрико Ферми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\n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дом 0, корпус 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"email"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"client@yandex.ru"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"000000"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"phone"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"89259999999"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"authority"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"ОВД"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"birthday"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"01.01.1973"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"firstName"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"Сергей"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"secondName"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"ВИКТОРОВИЧ"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"serial"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"4000"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"authorityCode"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"000-111"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"lastName"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"СИДОРОВ"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D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"isClient"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80"/>
          <w:shd w:fill="fafafa" w:val="clear"/>
          <w:rtl w:val="0"/>
        </w:rPr>
        <w:t xml:space="preserve">true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"issueDate"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"01.01.2007"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1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"docType"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"nationalPassport"</w:t>
      </w:r>
    </w:p>
    <w:p w:rsidR="00000000" w:rsidDel="00000000" w:rsidP="00000000" w:rsidRDefault="00000000" w:rsidRPr="00000000" w14:paraId="000001E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1E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"flights"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E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1E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"sectors"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E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{</w:t>
      </w:r>
    </w:p>
    <w:p w:rsidR="00000000" w:rsidDel="00000000" w:rsidP="00000000" w:rsidRDefault="00000000" w:rsidRPr="00000000" w14:paraId="000001E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"segments"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E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{</w:t>
      </w:r>
    </w:p>
    <w:p w:rsidR="00000000" w:rsidDel="00000000" w:rsidP="00000000" w:rsidRDefault="00000000" w:rsidRPr="00000000" w14:paraId="000001E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"arrivalCity"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"Cayo Coco"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"airlineName"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"Nordwind"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"departureTime"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"10:25"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"arrivalTime"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"15:00"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"arrivalAirportID"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"CCC"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"flightNumber"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"N4-521"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E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"airlineCode"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"N4"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"serviceClass"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"Класс Эконом (Y)."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"departureTerminal"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"baggage"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"Есть базовое питание авиакомпании, ручная кладь до 10 кг, багаж до 10 кг"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"departureAirportID"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"SVO"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6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"departureCity"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"Москва"</w:t>
      </w:r>
    </w:p>
    <w:p w:rsidR="00000000" w:rsidDel="00000000" w:rsidP="00000000" w:rsidRDefault="00000000" w:rsidRPr="00000000" w14:paraId="000001F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1F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]</w:t>
      </w:r>
    </w:p>
    <w:p w:rsidR="00000000" w:rsidDel="00000000" w:rsidP="00000000" w:rsidRDefault="00000000" w:rsidRPr="00000000" w14:paraId="000001F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},</w:t>
      </w:r>
    </w:p>
    <w:p w:rsidR="00000000" w:rsidDel="00000000" w:rsidP="00000000" w:rsidRDefault="00000000" w:rsidRPr="00000000" w14:paraId="000001F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{</w:t>
      </w:r>
    </w:p>
    <w:p w:rsidR="00000000" w:rsidDel="00000000" w:rsidP="00000000" w:rsidRDefault="00000000" w:rsidRPr="00000000" w14:paraId="000001F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"segments"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1F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{</w:t>
      </w:r>
    </w:p>
    <w:p w:rsidR="00000000" w:rsidDel="00000000" w:rsidP="00000000" w:rsidRDefault="00000000" w:rsidRPr="00000000" w14:paraId="000001F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"arrivalCity"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"Москва"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"airlineName"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"Nordwind"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1F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"departureTime"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"18:55"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"arrivalTime"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"13:50"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"arrivalTerminal"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"arrivalAirportID"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"SVO"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"flightNumber"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"N4-522"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"airlineCode"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"N4"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"serviceClass"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"Класс Эконом (Y)."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"09.03.2021"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"arrivalDate"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"10.03.2021"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"baggage"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"Есть базовое питание авиакомпании, ручная кладь до 10 кг, багаж до 10 кг"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"departureAirportID"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"CCC"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0A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"departureCity"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"Cayo Coco"</w:t>
      </w:r>
    </w:p>
    <w:p w:rsidR="00000000" w:rsidDel="00000000" w:rsidP="00000000" w:rsidRDefault="00000000" w:rsidRPr="00000000" w14:paraId="0000020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20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  ]</w:t>
      </w:r>
    </w:p>
    <w:p w:rsidR="00000000" w:rsidDel="00000000" w:rsidP="00000000" w:rsidRDefault="00000000" w:rsidRPr="00000000" w14:paraId="0000020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  }</w:t>
      </w:r>
    </w:p>
    <w:p w:rsidR="00000000" w:rsidDel="00000000" w:rsidP="00000000" w:rsidRDefault="00000000" w:rsidRPr="00000000" w14:paraId="0000020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]</w:t>
      </w:r>
    </w:p>
    <w:p w:rsidR="00000000" w:rsidDel="00000000" w:rsidP="00000000" w:rsidRDefault="00000000" w:rsidRPr="00000000" w14:paraId="0000020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}</w:t>
      </w:r>
    </w:p>
    <w:p w:rsidR="00000000" w:rsidDel="00000000" w:rsidP="00000000" w:rsidRDefault="00000000" w:rsidRPr="00000000" w14:paraId="0000021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],</w:t>
      </w:r>
    </w:p>
    <w:p w:rsidR="00000000" w:rsidDel="00000000" w:rsidP="00000000" w:rsidRDefault="00000000" w:rsidRPr="00000000" w14:paraId="0000021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"supplements"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21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21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"description"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"Fast Track по прилете"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"currency"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"EUR"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"caption"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"FAST TRACK"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7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"count"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3,</w:t>
      </w:r>
    </w:p>
    <w:p w:rsidR="00000000" w:rsidDel="00000000" w:rsidP="00000000" w:rsidRDefault="00000000" w:rsidRPr="00000000" w14:paraId="00000218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"passengers"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 adults": 2, "children":1, "infants": 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}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</w:t>
      </w:r>
    </w:p>
    <w:p w:rsidR="00000000" w:rsidDel="00000000" w:rsidP="00000000" w:rsidRDefault="00000000" w:rsidRPr="00000000" w14:paraId="0000021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21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],</w:t>
      </w:r>
    </w:p>
    <w:p w:rsidR="00000000" w:rsidDel="00000000" w:rsidP="00000000" w:rsidRDefault="00000000" w:rsidRPr="00000000" w14:paraId="0000021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"hotels"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21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21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"boardType"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"Все включено"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E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"roomType"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"Tryp Room"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1F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"region"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"Cayo Coco"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"nights"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"14"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"accommodation"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"DBL+CH(2)"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"dateEnd"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"09.03.2021"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"hotelName"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"Tryp Cayo Coco"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"dateStart"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5">
      <w:pPr>
        <w:spacing w:line="192.00000000000003" w:lineRule="auto"/>
        <w:rPr>
          <w:rFonts w:ascii="Calibri" w:cs="Calibri" w:eastAsia="Calibri" w:hAnsi="Calibri"/>
          <w:color w:val="008000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"country"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"Куба"</w:t>
      </w:r>
    </w:p>
    <w:p w:rsidR="00000000" w:rsidDel="00000000" w:rsidP="00000000" w:rsidRDefault="00000000" w:rsidRPr="00000000" w14:paraId="00000226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227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],</w:t>
      </w:r>
    </w:p>
    <w:p w:rsidR="00000000" w:rsidDel="00000000" w:rsidP="00000000" w:rsidRDefault="00000000" w:rsidRPr="00000000" w14:paraId="0000022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"transfers"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[</w:t>
      </w:r>
    </w:p>
    <w:p w:rsidR="00000000" w:rsidDel="00000000" w:rsidP="00000000" w:rsidRDefault="00000000" w:rsidRPr="00000000" w14:paraId="0000022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22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"description"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"Групповой трансфер, Аэропорт (CCC) — Отель (Cayo Coco)"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"totalPrice"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C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"dateStart"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D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"23.02.2021"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2E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"count"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3,</w:t>
      </w:r>
    </w:p>
    <w:p w:rsidR="00000000" w:rsidDel="00000000" w:rsidP="00000000" w:rsidRDefault="00000000" w:rsidRPr="00000000" w14:paraId="0000022F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"passengers"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 adults": 2, "children":1, "infants": 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}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</w:t>
      </w:r>
    </w:p>
    <w:p w:rsidR="00000000" w:rsidDel="00000000" w:rsidP="00000000" w:rsidRDefault="00000000" w:rsidRPr="00000000" w14:paraId="00000230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},</w:t>
      </w:r>
    </w:p>
    <w:p w:rsidR="00000000" w:rsidDel="00000000" w:rsidP="00000000" w:rsidRDefault="00000000" w:rsidRPr="00000000" w14:paraId="00000231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{</w:t>
      </w:r>
    </w:p>
    <w:p w:rsidR="00000000" w:rsidDel="00000000" w:rsidP="00000000" w:rsidRDefault="00000000" w:rsidRPr="00000000" w14:paraId="00000232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"description"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"Групповой трансфер, Отель (Cayo Coco) — Аэропорт (CCC)"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33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"totalPrice"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34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"dateStart"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"09.03.2021"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35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"date"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8000"/>
          <w:shd w:fill="fafafa" w:val="clear"/>
          <w:rtl w:val="0"/>
        </w:rPr>
        <w:t xml:space="preserve">"09.03.2021"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,</w:t>
      </w:r>
    </w:p>
    <w:p w:rsidR="00000000" w:rsidDel="00000000" w:rsidP="00000000" w:rsidRDefault="00000000" w:rsidRPr="00000000" w14:paraId="00000236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"count"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3,</w:t>
      </w:r>
    </w:p>
    <w:p w:rsidR="00000000" w:rsidDel="00000000" w:rsidP="00000000" w:rsidRDefault="00000000" w:rsidRPr="00000000" w14:paraId="00000237">
      <w:pPr>
        <w:spacing w:line="192.00000000000003" w:lineRule="auto"/>
        <w:rPr>
          <w:rFonts w:ascii="Calibri" w:cs="Calibri" w:eastAsia="Calibri" w:hAnsi="Calibri"/>
          <w:color w:val="0000ff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"passengers"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: {</w:t>
      </w:r>
      <w:r w:rsidDel="00000000" w:rsidR="00000000" w:rsidRPr="00000000">
        <w:rPr>
          <w:rFonts w:ascii="Calibri" w:cs="Calibri" w:eastAsia="Calibri" w:hAnsi="Calibri"/>
          <w:color w:val="660e7a"/>
          <w:shd w:fill="fafafa" w:val="clear"/>
          <w:rtl w:val="0"/>
        </w:rPr>
        <w:t xml:space="preserve">" adults": 2, "children":1, "infants": 0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}</w:t>
      </w: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</w:t>
      </w:r>
    </w:p>
    <w:p w:rsidR="00000000" w:rsidDel="00000000" w:rsidP="00000000" w:rsidRDefault="00000000" w:rsidRPr="00000000" w14:paraId="00000238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color w:val="0000ff"/>
          <w:shd w:fill="fafafa" w:val="clear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239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  ]</w:t>
      </w:r>
    </w:p>
    <w:p w:rsidR="00000000" w:rsidDel="00000000" w:rsidP="00000000" w:rsidRDefault="00000000" w:rsidRPr="00000000" w14:paraId="0000023A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 }</w:t>
      </w:r>
    </w:p>
    <w:p w:rsidR="00000000" w:rsidDel="00000000" w:rsidP="00000000" w:rsidRDefault="00000000" w:rsidRPr="00000000" w14:paraId="0000023B">
      <w:pPr>
        <w:spacing w:line="192.00000000000003" w:lineRule="auto"/>
        <w:rPr>
          <w:rFonts w:ascii="Calibri" w:cs="Calibri" w:eastAsia="Calibri" w:hAnsi="Calibri"/>
          <w:shd w:fill="fafafa" w:val="clear"/>
        </w:rPr>
      </w:pPr>
      <w:r w:rsidDel="00000000" w:rsidR="00000000" w:rsidRPr="00000000">
        <w:rPr>
          <w:rFonts w:ascii="Calibri" w:cs="Calibri" w:eastAsia="Calibri" w:hAnsi="Calibri"/>
          <w:shd w:fill="fafafa" w:val="clear"/>
          <w:rtl w:val="0"/>
        </w:rPr>
        <w:t xml:space="preserve">}</w:t>
      </w:r>
    </w:p>
    <w:p w:rsidR="00000000" w:rsidDel="00000000" w:rsidP="00000000" w:rsidRDefault="00000000" w:rsidRPr="00000000" w14:paraId="0000023C">
      <w:pPr>
        <w:rPr>
          <w:rFonts w:ascii="Courier New" w:cs="Courier New" w:eastAsia="Courier New" w:hAnsi="Courier New"/>
          <w:color w:val="a9b7c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pStyle w:val="Heading2"/>
        <w:rPr/>
      </w:pPr>
      <w:bookmarkStart w:colFirst="0" w:colLast="0" w:name="_am3ienke7jz4" w:id="2"/>
      <w:bookmarkEnd w:id="2"/>
      <w:r w:rsidDel="00000000" w:rsidR="00000000" w:rsidRPr="00000000">
        <w:rPr>
          <w:rtl w:val="0"/>
        </w:rPr>
        <w:t xml:space="preserve">Подключение CRM в личном кабинете Qui-Quo</w:t>
      </w:r>
    </w:p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  <w:t xml:space="preserve">Для отправки быстрых заявок в CRM нужно указать в Qui-Quo URI ресурса, на который будет приходить запрос с данными, например, </w:t>
      </w:r>
      <w:r w:rsidDel="00000000" w:rsidR="00000000" w:rsidRPr="00000000">
        <w:rPr>
          <w:i w:val="1"/>
          <w:rtl w:val="0"/>
        </w:rPr>
        <w:t xml:space="preserve">https://crmdomain.com/import/qui-quo/quick-booking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  <w:t xml:space="preserve">Для этого нужно:</w:t>
      </w:r>
    </w:p>
    <w:p w:rsidR="00000000" w:rsidDel="00000000" w:rsidP="00000000" w:rsidRDefault="00000000" w:rsidRPr="00000000" w14:paraId="000002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личном кабинете агентства в главном меню выбрать пункт </w:t>
      </w:r>
      <w:r w:rsidDel="00000000" w:rsidR="00000000" w:rsidRPr="00000000">
        <w:rPr>
          <w:i w:val="1"/>
          <w:rtl w:val="0"/>
        </w:rPr>
        <w:t xml:space="preserve">Агентство-</w:t>
      </w:r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i w:val="1"/>
          <w:rtl w:val="0"/>
        </w:rPr>
        <w:t xml:space="preserve">Интеграция-</w:t>
      </w:r>
      <w:r w:rsidDel="00000000" w:rsidR="00000000" w:rsidRPr="00000000">
        <w:rPr>
          <w:rtl w:val="0"/>
        </w:rPr>
        <w:t xml:space="preserve">&gt;</w:t>
      </w:r>
      <w:r w:rsidDel="00000000" w:rsidR="00000000" w:rsidRPr="00000000">
        <w:rPr>
          <w:i w:val="1"/>
          <w:rtl w:val="0"/>
        </w:rPr>
        <w:t xml:space="preserve">Своя CRM;</w:t>
      </w:r>
    </w:p>
    <w:p w:rsidR="00000000" w:rsidDel="00000000" w:rsidP="00000000" w:rsidRDefault="00000000" w:rsidRPr="00000000" w14:paraId="000002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открывшемся окне</w:t>
      </w:r>
      <w:r w:rsidDel="00000000" w:rsidR="00000000" w:rsidRPr="00000000">
        <w:rPr>
          <w:i w:val="1"/>
          <w:rtl w:val="0"/>
        </w:rPr>
        <w:t xml:space="preserve"> “Интеграция с CRM” </w:t>
      </w:r>
      <w:r w:rsidDel="00000000" w:rsidR="00000000" w:rsidRPr="00000000">
        <w:rPr>
          <w:rtl w:val="0"/>
        </w:rPr>
        <w:t xml:space="preserve">ввести URI ресурса в поле</w:t>
      </w:r>
      <w:r w:rsidDel="00000000" w:rsidR="00000000" w:rsidRPr="00000000">
        <w:rPr>
          <w:i w:val="1"/>
          <w:rtl w:val="0"/>
        </w:rPr>
        <w:t xml:space="preserve"> “</w:t>
      </w:r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Адрес, на который Qui-Quo отправит данные для создания </w:t>
      </w:r>
      <w:hyperlink r:id="rId6">
        <w:r w:rsidDel="00000000" w:rsidR="00000000" w:rsidRPr="00000000">
          <w:rPr>
            <w:i w:val="1"/>
            <w:color w:val="005580"/>
            <w:sz w:val="21"/>
            <w:szCs w:val="21"/>
            <w:highlight w:val="white"/>
            <w:u w:val="single"/>
            <w:rtl w:val="0"/>
          </w:rPr>
          <w:t xml:space="preserve">Быстрой Заявки</w:t>
        </w:r>
      </w:hyperlink>
      <w:r w:rsidDel="00000000" w:rsidR="00000000" w:rsidRPr="00000000">
        <w:rPr>
          <w:i w:val="1"/>
          <w:color w:val="333333"/>
          <w:sz w:val="21"/>
          <w:szCs w:val="21"/>
          <w:highlight w:val="white"/>
          <w:rtl w:val="0"/>
        </w:rPr>
        <w:t xml:space="preserve"> в CRM</w:t>
      </w:r>
      <w:r w:rsidDel="00000000" w:rsidR="00000000" w:rsidRPr="00000000">
        <w:rPr>
          <w:i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и нажать кнопку сохранить. 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244">
      <w:pPr>
        <w:rPr/>
      </w:pPr>
      <w:r w:rsidDel="00000000" w:rsidR="00000000" w:rsidRPr="00000000">
        <w:rPr>
          <w:rtl w:val="0"/>
        </w:rPr>
        <w:t xml:space="preserve">Если после этого вы увидите в верхней части окна сообщение на зелёном фоне “</w:t>
      </w:r>
      <w:r w:rsidDel="00000000" w:rsidR="00000000" w:rsidRPr="00000000">
        <w:rPr>
          <w:i w:val="1"/>
          <w:highlight w:val="white"/>
          <w:rtl w:val="0"/>
        </w:rPr>
        <w:t xml:space="preserve">Ссылка на интерфейс CRM успешно сохранена!”</w:t>
      </w:r>
      <w:r w:rsidDel="00000000" w:rsidR="00000000" w:rsidRPr="00000000">
        <w:rPr>
          <w:rtl w:val="0"/>
        </w:rPr>
        <w:t xml:space="preserve">, значит, CRM подключена успешно.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Style w:val="Heading2"/>
        <w:rPr/>
      </w:pPr>
      <w:bookmarkStart w:colFirst="0" w:colLast="0" w:name="_nzcrdymc1fr9" w:id="3"/>
      <w:bookmarkEnd w:id="3"/>
      <w:r w:rsidDel="00000000" w:rsidR="00000000" w:rsidRPr="00000000">
        <w:rPr>
          <w:rtl w:val="0"/>
        </w:rPr>
        <w:t xml:space="preserve">Отправка быстрой заявки в CRM </w:t>
      </w:r>
    </w:p>
    <w:p w:rsidR="00000000" w:rsidDel="00000000" w:rsidP="00000000" w:rsidRDefault="00000000" w:rsidRPr="00000000" w14:paraId="00000247">
      <w:pPr>
        <w:rPr/>
      </w:pPr>
      <w:r w:rsidDel="00000000" w:rsidR="00000000" w:rsidRPr="00000000">
        <w:rPr>
          <w:rtl w:val="0"/>
        </w:rPr>
        <w:t xml:space="preserve">На сайте ТО, который поддерживает функцию Быстрой Заявки, нажмите кнопку “Быстрая заявка в CRM”.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qui-quo.ru/agency/edit/custom-crm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